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5D" w:rsidRPr="00250C36" w:rsidRDefault="00217064">
      <w:pPr>
        <w:ind w:left="-567" w:right="-853"/>
        <w:jc w:val="center"/>
        <w:rPr>
          <w:b/>
          <w:caps/>
          <w:sz w:val="22"/>
          <w:szCs w:val="22"/>
        </w:rPr>
      </w:pPr>
      <w:r w:rsidRPr="00250C36">
        <w:rPr>
          <w:b/>
          <w:caps/>
          <w:sz w:val="22"/>
          <w:szCs w:val="22"/>
        </w:rPr>
        <w:t>СписоК избирательных объединений, имеющих право принимать участие в дополнительных ВыборАХ депутата тверской городской ДУМЫ по одномандатному избирательному округу № 17 В КАЧЕСТВЕ ИЗБИРАТЕЛЬНЫХ ОБЪЕДИНЕНИЙ</w:t>
      </w:r>
      <w:r w:rsidRPr="00250C36">
        <w:rPr>
          <w:sz w:val="22"/>
          <w:szCs w:val="22"/>
        </w:rPr>
        <w:t xml:space="preserve"> </w:t>
      </w:r>
      <w:r w:rsidRPr="00250C36">
        <w:rPr>
          <w:b/>
          <w:caps/>
          <w:sz w:val="22"/>
          <w:szCs w:val="22"/>
        </w:rPr>
        <w:t>10 СЕНТЯБРЯ 2023 года, по состоянию на день официального опубликования (ПУБЛИКАЦИИ) решения о назначении выборов</w:t>
      </w:r>
      <w:r w:rsidR="005161FB" w:rsidRPr="00250C36">
        <w:rPr>
          <w:b/>
          <w:caps/>
          <w:sz w:val="22"/>
          <w:szCs w:val="22"/>
        </w:rPr>
        <w:t xml:space="preserve"> 23.06.2023</w:t>
      </w:r>
    </w:p>
    <w:p w:rsidR="00F5435D" w:rsidRPr="00250C36" w:rsidRDefault="00F5435D">
      <w:pPr>
        <w:ind w:left="-567" w:right="-853"/>
        <w:jc w:val="center"/>
        <w:rPr>
          <w:b/>
          <w:caps/>
          <w:sz w:val="22"/>
          <w:szCs w:val="22"/>
        </w:rPr>
      </w:pPr>
    </w:p>
    <w:p w:rsidR="00F5435D" w:rsidRPr="00250C36" w:rsidRDefault="00217064">
      <w:pPr>
        <w:ind w:left="-567" w:right="-853"/>
        <w:jc w:val="center"/>
        <w:rPr>
          <w:b/>
          <w:caps/>
          <w:sz w:val="22"/>
          <w:szCs w:val="22"/>
        </w:rPr>
      </w:pPr>
      <w:r w:rsidRPr="00250C36">
        <w:rPr>
          <w:b/>
          <w:sz w:val="22"/>
          <w:szCs w:val="22"/>
        </w:rPr>
        <w:t xml:space="preserve">Политические партии, имеющие право в соответствии с Федеральным законом от 11.07.2001 № 95-ФЗ «О политических партиях» принимать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 w:rsidR="005161FB" w:rsidRPr="00250C36">
        <w:rPr>
          <w:b/>
          <w:caps/>
          <w:sz w:val="22"/>
          <w:szCs w:val="22"/>
        </w:rPr>
        <w:t>23.06.2023</w:t>
      </w:r>
    </w:p>
    <w:p w:rsidR="00F5435D" w:rsidRPr="00250C36" w:rsidRDefault="00F5435D">
      <w:pPr>
        <w:widowControl w:val="0"/>
        <w:ind w:left="-567" w:right="-853"/>
        <w:rPr>
          <w:b/>
          <w:sz w:val="22"/>
          <w:szCs w:val="22"/>
        </w:rPr>
      </w:pP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1. Всероссийская политическая партия </w:t>
      </w:r>
      <w:r w:rsidRPr="00250C36">
        <w:rPr>
          <w:b/>
          <w:sz w:val="22"/>
          <w:szCs w:val="22"/>
        </w:rPr>
        <w:t>«ЕДИНАЯ РОССИЯ»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2. Политическая партия «</w:t>
      </w:r>
      <w:r w:rsidRPr="00250C36">
        <w:rPr>
          <w:b/>
          <w:caps/>
          <w:sz w:val="22"/>
          <w:szCs w:val="22"/>
        </w:rPr>
        <w:t>Коммунистическая партия Российской Федерации</w:t>
      </w:r>
      <w:r w:rsidRPr="00250C36">
        <w:rPr>
          <w:sz w:val="22"/>
          <w:szCs w:val="22"/>
        </w:rPr>
        <w:t>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3. Политическая партия </w:t>
      </w:r>
      <w:r w:rsidRPr="00250C36">
        <w:rPr>
          <w:b/>
          <w:sz w:val="22"/>
          <w:szCs w:val="22"/>
        </w:rPr>
        <w:t xml:space="preserve">ЛДПР – </w:t>
      </w:r>
      <w:r w:rsidRPr="00250C36">
        <w:rPr>
          <w:sz w:val="22"/>
          <w:szCs w:val="22"/>
        </w:rPr>
        <w:t>Либерально-демократическая партия России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4. Всероссийская политическая партия </w:t>
      </w:r>
      <w:r w:rsidRPr="00250C36">
        <w:rPr>
          <w:b/>
          <w:sz w:val="22"/>
          <w:szCs w:val="22"/>
        </w:rPr>
        <w:t>«ПАРТИЯ РОСТА»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b/>
          <w:sz w:val="22"/>
          <w:szCs w:val="22"/>
        </w:rPr>
      </w:pPr>
      <w:r w:rsidRPr="00250C36">
        <w:rPr>
          <w:sz w:val="22"/>
          <w:szCs w:val="22"/>
        </w:rPr>
        <w:t xml:space="preserve">5. Социалистическая политическая партия </w:t>
      </w:r>
      <w:r w:rsidRPr="00250C36">
        <w:rPr>
          <w:b/>
          <w:sz w:val="22"/>
          <w:szCs w:val="22"/>
        </w:rPr>
        <w:t>«СПРАВЕДЛИВАЯ РОССИЯ – ПАТРИОТЫ – ЗА ПРАВДУ»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6. Политическая партия «Российская объединенная демократическая партия </w:t>
      </w:r>
      <w:r w:rsidRPr="00250C36">
        <w:rPr>
          <w:b/>
          <w:sz w:val="22"/>
          <w:szCs w:val="22"/>
        </w:rPr>
        <w:t>«ЯБЛОКО»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7. Политическая партия «</w:t>
      </w:r>
      <w:r w:rsidRPr="00250C36">
        <w:rPr>
          <w:b/>
          <w:sz w:val="22"/>
          <w:szCs w:val="22"/>
        </w:rPr>
        <w:t>Партия народной свободы» (ПАРНАС)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color w:val="000000"/>
          <w:sz w:val="22"/>
          <w:szCs w:val="22"/>
        </w:rPr>
        <w:t>8. Политическая партия «Демократическая партия России»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9. Политическая партия «Российская экологическая партия «ЗЕЛЁНЫЕ»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color w:val="000000"/>
          <w:sz w:val="22"/>
          <w:szCs w:val="22"/>
        </w:rPr>
        <w:t>10.</w:t>
      </w:r>
      <w:r w:rsidRPr="00250C36">
        <w:rPr>
          <w:b/>
          <w:color w:val="000000"/>
          <w:sz w:val="22"/>
          <w:szCs w:val="22"/>
        </w:rPr>
        <w:t xml:space="preserve"> Политическая партия КОММУНИСТИЧЕСКАЯ ПАРТИЯ КОММУНИСТЫ РОССИИ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11. Всероссийская политическая партия </w:t>
      </w:r>
      <w:r w:rsidRPr="00250C36">
        <w:rPr>
          <w:b/>
          <w:sz w:val="22"/>
          <w:szCs w:val="22"/>
        </w:rPr>
        <w:t>ПАРТИЯ ЗА СПРАВЕДЛИВОСТЬ!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12. Политическая партия «ПАРТИЯ ПРОГРЕССА»</w:t>
      </w:r>
    </w:p>
    <w:p w:rsidR="00F5435D" w:rsidRPr="00250C36" w:rsidRDefault="00217064">
      <w:pPr>
        <w:tabs>
          <w:tab w:val="left" w:pos="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13. Политическая партия </w:t>
      </w:r>
      <w:r w:rsidRPr="00250C36">
        <w:rPr>
          <w:b/>
          <w:sz w:val="22"/>
          <w:szCs w:val="22"/>
        </w:rPr>
        <w:t>РОССИЙСКАЯ ПАРТИЯ СВОБОДЫ И СПРАВЕДЛИВОСТИ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14. Политическая партия </w:t>
      </w:r>
      <w:r w:rsidRPr="00250C36">
        <w:rPr>
          <w:b/>
          <w:sz w:val="22"/>
          <w:szCs w:val="22"/>
        </w:rPr>
        <w:t>СОЦИАЛЬНОЙ ЗАЩИТЫ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15. Общественная организация Всероссийская политическая партия «Гражданская Сила»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color w:val="000000"/>
          <w:sz w:val="22"/>
          <w:szCs w:val="22"/>
        </w:rPr>
        <w:t>16.</w:t>
      </w:r>
      <w:r w:rsidRPr="00250C36">
        <w:rPr>
          <w:b/>
          <w:color w:val="000000"/>
          <w:sz w:val="22"/>
          <w:szCs w:val="22"/>
        </w:rPr>
        <w:t xml:space="preserve"> ОБЩЕСТВЕННАЯ ОРГАНИЗАЦИЯ – ПОЛИТИЧЕСКАЯ ПАРТИЯ «РОССИЙСКИЙ ОБЩЕНАРОДНЫЙ СОЮЗ»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color w:val="000000"/>
          <w:sz w:val="22"/>
          <w:szCs w:val="22"/>
        </w:rPr>
        <w:t xml:space="preserve">17. Политическая партия </w:t>
      </w:r>
      <w:r w:rsidRPr="00250C36">
        <w:rPr>
          <w:b/>
          <w:color w:val="000000"/>
          <w:sz w:val="22"/>
          <w:szCs w:val="22"/>
        </w:rPr>
        <w:t>«Российская партия пенсионеров за социальную справедливость»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color w:val="000000"/>
          <w:sz w:val="22"/>
          <w:szCs w:val="22"/>
        </w:rPr>
        <w:t>18. Политическая партия «Гражданская Платформа»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19.</w:t>
      </w:r>
      <w:r w:rsidRPr="00250C36">
        <w:rPr>
          <w:b/>
          <w:sz w:val="22"/>
          <w:szCs w:val="22"/>
        </w:rPr>
        <w:t xml:space="preserve"> ВСЕРОССИЙСКАЯ ПОЛИТИЧЕСКАЯ ПАРТИЯ «РОДИНА»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20. Политическая партия «Казачья партия Российской Федерации»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21. Всероссийская политическая партия «ПАРТИЯ ДЕЛА»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bCs/>
          <w:sz w:val="22"/>
          <w:szCs w:val="22"/>
        </w:rPr>
        <w:t>22. Всероссийская политическая партия «Гражданская инициатива»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bCs/>
          <w:sz w:val="22"/>
          <w:szCs w:val="22"/>
        </w:rPr>
        <w:t>23.</w:t>
      </w:r>
      <w:r w:rsidRPr="00250C36">
        <w:rPr>
          <w:b/>
          <w:bCs/>
          <w:sz w:val="22"/>
          <w:szCs w:val="22"/>
        </w:rPr>
        <w:t xml:space="preserve"> Политическая партия «Партия Возрождения России»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bCs/>
          <w:sz w:val="22"/>
          <w:szCs w:val="22"/>
        </w:rPr>
        <w:t>24. Политическая партия «Народно-патриотическая партия России – Власть Народу»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25. Политическая партия </w:t>
      </w:r>
      <w:r w:rsidRPr="00250C36">
        <w:rPr>
          <w:b/>
          <w:sz w:val="22"/>
          <w:szCs w:val="22"/>
        </w:rPr>
        <w:t>ЗЕЛЕНАЯ АЛЬТЕРНАТИВА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26. Политическая партия «Партия прямой демократии»</w:t>
      </w:r>
    </w:p>
    <w:p w:rsidR="00F5435D" w:rsidRPr="00250C36" w:rsidRDefault="00217064">
      <w:pPr>
        <w:tabs>
          <w:tab w:val="left" w:pos="426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27. Политическая партия</w:t>
      </w:r>
      <w:r w:rsidRPr="00250C36">
        <w:rPr>
          <w:b/>
          <w:sz w:val="22"/>
          <w:szCs w:val="22"/>
        </w:rPr>
        <w:t xml:space="preserve"> «НОВЫЕ ЛЮДИ»</w:t>
      </w:r>
    </w:p>
    <w:p w:rsidR="00F5435D" w:rsidRPr="00250C36" w:rsidRDefault="00217064">
      <w:pPr>
        <w:widowControl w:val="0"/>
        <w:tabs>
          <w:tab w:val="left" w:pos="413"/>
          <w:tab w:val="left" w:pos="2379"/>
        </w:tabs>
        <w:ind w:left="-567" w:right="-853"/>
        <w:rPr>
          <w:b/>
          <w:sz w:val="22"/>
          <w:szCs w:val="22"/>
        </w:rPr>
      </w:pPr>
      <w:r w:rsidRPr="00250C36">
        <w:rPr>
          <w:b/>
          <w:sz w:val="22"/>
          <w:szCs w:val="22"/>
        </w:rPr>
        <w:tab/>
      </w:r>
      <w:r w:rsidRPr="00250C36">
        <w:rPr>
          <w:b/>
          <w:sz w:val="22"/>
          <w:szCs w:val="22"/>
        </w:rPr>
        <w:tab/>
      </w:r>
    </w:p>
    <w:p w:rsidR="00F5435D" w:rsidRPr="00250C36" w:rsidRDefault="00217064">
      <w:pPr>
        <w:widowControl w:val="0"/>
        <w:ind w:left="-567" w:right="-853"/>
        <w:jc w:val="center"/>
        <w:rPr>
          <w:b/>
          <w:sz w:val="22"/>
          <w:szCs w:val="22"/>
        </w:rPr>
      </w:pPr>
      <w:r w:rsidRPr="00250C36">
        <w:rPr>
          <w:b/>
          <w:sz w:val="22"/>
          <w:szCs w:val="22"/>
        </w:rPr>
        <w:t xml:space="preserve">Региональные отделения политических партий, имеющие право в соответствии с Федеральным законом от 11.07.2001 № 95-ФЗ </w:t>
      </w:r>
    </w:p>
    <w:p w:rsidR="00F5435D" w:rsidRPr="00250C36" w:rsidRDefault="00217064">
      <w:pPr>
        <w:widowControl w:val="0"/>
        <w:ind w:left="-567" w:right="-853"/>
        <w:jc w:val="center"/>
        <w:rPr>
          <w:b/>
          <w:sz w:val="22"/>
          <w:szCs w:val="22"/>
        </w:rPr>
      </w:pPr>
      <w:r w:rsidRPr="00250C36">
        <w:rPr>
          <w:b/>
          <w:sz w:val="22"/>
          <w:szCs w:val="22"/>
        </w:rPr>
        <w:t xml:space="preserve">«О политических партиях» принимать участие в выборах на территории Тверской области в качестве избирательных объединений 10.09.2023, </w:t>
      </w:r>
    </w:p>
    <w:p w:rsidR="00F5435D" w:rsidRPr="00250C36" w:rsidRDefault="00217064" w:rsidP="005161FB">
      <w:pPr>
        <w:ind w:left="-567" w:right="-853"/>
        <w:jc w:val="center"/>
        <w:rPr>
          <w:b/>
          <w:caps/>
          <w:sz w:val="22"/>
          <w:szCs w:val="22"/>
        </w:rPr>
      </w:pPr>
      <w:r w:rsidRPr="00250C36">
        <w:rPr>
          <w:b/>
          <w:sz w:val="22"/>
          <w:szCs w:val="22"/>
        </w:rPr>
        <w:t xml:space="preserve">по состоянию на день официального опубликования (публикации) решения о назначении выборов </w:t>
      </w:r>
      <w:r w:rsidR="005161FB" w:rsidRPr="00250C36">
        <w:rPr>
          <w:b/>
          <w:caps/>
          <w:sz w:val="22"/>
          <w:szCs w:val="22"/>
        </w:rPr>
        <w:t>23.06.2023</w:t>
      </w:r>
    </w:p>
    <w:p w:rsidR="005161FB" w:rsidRPr="00250C36" w:rsidRDefault="005161FB" w:rsidP="005161FB">
      <w:pPr>
        <w:ind w:left="-567" w:right="-853"/>
        <w:jc w:val="center"/>
        <w:rPr>
          <w:sz w:val="22"/>
          <w:szCs w:val="22"/>
        </w:rPr>
      </w:pPr>
    </w:p>
    <w:p w:rsidR="00F5435D" w:rsidRPr="00250C36" w:rsidRDefault="00217064">
      <w:pPr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1. Тверское региональное отделение Политической партии </w:t>
      </w:r>
      <w:r w:rsidRPr="00250C36">
        <w:rPr>
          <w:b/>
          <w:sz w:val="22"/>
          <w:szCs w:val="22"/>
        </w:rPr>
        <w:t xml:space="preserve">ЛДПР – </w:t>
      </w:r>
      <w:r w:rsidRPr="00250C36">
        <w:rPr>
          <w:sz w:val="22"/>
          <w:szCs w:val="22"/>
        </w:rPr>
        <w:t>Либерально-демократической партии России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2. Тверское региональное отделение Всероссийской политической партии </w:t>
      </w:r>
      <w:r w:rsidRPr="00250C36">
        <w:rPr>
          <w:b/>
          <w:sz w:val="22"/>
          <w:szCs w:val="22"/>
        </w:rPr>
        <w:t>«</w:t>
      </w:r>
      <w:r w:rsidRPr="00250C36">
        <w:rPr>
          <w:b/>
          <w:bCs/>
          <w:sz w:val="22"/>
          <w:szCs w:val="22"/>
        </w:rPr>
        <w:t>ЕДИНАЯ РОССИЯ</w:t>
      </w:r>
      <w:r w:rsidRPr="00250C36">
        <w:rPr>
          <w:b/>
          <w:sz w:val="22"/>
          <w:szCs w:val="22"/>
        </w:rPr>
        <w:t>»</w:t>
      </w:r>
    </w:p>
    <w:p w:rsidR="00F5435D" w:rsidRPr="00250C36" w:rsidRDefault="00217064">
      <w:pPr>
        <w:widowControl w:val="0"/>
        <w:ind w:left="-567" w:right="-853"/>
        <w:jc w:val="both"/>
        <w:rPr>
          <w:b/>
          <w:sz w:val="22"/>
          <w:szCs w:val="22"/>
        </w:rPr>
      </w:pPr>
      <w:r w:rsidRPr="00250C36">
        <w:rPr>
          <w:sz w:val="22"/>
          <w:szCs w:val="22"/>
        </w:rPr>
        <w:t>3. Тверское областное отделение политической партии «</w:t>
      </w:r>
      <w:r w:rsidRPr="00250C36">
        <w:rPr>
          <w:b/>
          <w:sz w:val="22"/>
          <w:szCs w:val="22"/>
        </w:rPr>
        <w:t>КОММУНИСТИЧЕСКАЯ ПАРТИЯ РОССИЙСКОЙ ФЕДЕРАЦИИ</w:t>
      </w:r>
      <w:r w:rsidRPr="00250C36">
        <w:rPr>
          <w:sz w:val="22"/>
          <w:szCs w:val="22"/>
        </w:rPr>
        <w:t>»</w:t>
      </w:r>
    </w:p>
    <w:p w:rsidR="00F5435D" w:rsidRPr="00250C36" w:rsidRDefault="00217064">
      <w:pPr>
        <w:widowControl w:val="0"/>
        <w:ind w:left="-567" w:right="-853"/>
        <w:jc w:val="both"/>
        <w:rPr>
          <w:b/>
          <w:bCs/>
          <w:sz w:val="22"/>
          <w:szCs w:val="22"/>
        </w:rPr>
      </w:pPr>
      <w:r w:rsidRPr="00250C36">
        <w:rPr>
          <w:sz w:val="22"/>
          <w:szCs w:val="22"/>
        </w:rPr>
        <w:t xml:space="preserve">4. Тверское региональное отделение Политической партии «Российская объединенная демократическая партия </w:t>
      </w:r>
      <w:r w:rsidRPr="00250C36">
        <w:rPr>
          <w:b/>
          <w:sz w:val="22"/>
          <w:szCs w:val="22"/>
        </w:rPr>
        <w:t>«</w:t>
      </w:r>
      <w:r w:rsidRPr="00250C36">
        <w:rPr>
          <w:b/>
          <w:bCs/>
          <w:sz w:val="22"/>
          <w:szCs w:val="22"/>
        </w:rPr>
        <w:t>ЯБЛОКО»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5. Региональное отделение Социалистической политической партии </w:t>
      </w:r>
      <w:r w:rsidRPr="00250C36">
        <w:rPr>
          <w:b/>
          <w:sz w:val="22"/>
          <w:szCs w:val="22"/>
        </w:rPr>
        <w:t>«</w:t>
      </w:r>
      <w:r w:rsidRPr="00250C36">
        <w:rPr>
          <w:b/>
          <w:bCs/>
          <w:sz w:val="22"/>
          <w:szCs w:val="22"/>
        </w:rPr>
        <w:t>СПРАВЕДЛИВАЯ РОССИЯ – ПАТРИОТЫ – ЗА ПРАВДУ»</w:t>
      </w:r>
      <w:r w:rsidRPr="00250C36">
        <w:rPr>
          <w:sz w:val="22"/>
          <w:szCs w:val="22"/>
        </w:rPr>
        <w:t xml:space="preserve"> в Тверской области</w:t>
      </w:r>
    </w:p>
    <w:p w:rsidR="00F5435D" w:rsidRPr="00250C36" w:rsidRDefault="00217064">
      <w:pPr>
        <w:widowControl w:val="0"/>
        <w:ind w:left="-567" w:right="-853"/>
        <w:jc w:val="both"/>
        <w:rPr>
          <w:b/>
          <w:sz w:val="22"/>
          <w:szCs w:val="22"/>
        </w:rPr>
      </w:pPr>
      <w:r w:rsidRPr="00250C36">
        <w:rPr>
          <w:sz w:val="22"/>
          <w:szCs w:val="22"/>
        </w:rPr>
        <w:t xml:space="preserve">6. Региональное отделение в Тверской области Всероссийской политической партии </w:t>
      </w:r>
      <w:r w:rsidRPr="00250C36">
        <w:rPr>
          <w:b/>
          <w:sz w:val="22"/>
          <w:szCs w:val="22"/>
        </w:rPr>
        <w:t>«ПАРТИЯ РОСТА»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bCs/>
          <w:sz w:val="22"/>
          <w:szCs w:val="22"/>
        </w:rPr>
        <w:t>7.</w:t>
      </w:r>
      <w:r w:rsidRPr="00250C36">
        <w:rPr>
          <w:sz w:val="22"/>
          <w:szCs w:val="22"/>
        </w:rPr>
        <w:t xml:space="preserve">  региональное отделение в Тверской области политической партии «Демократическая партия России»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rStyle w:val="af9"/>
          <w:b w:val="0"/>
          <w:sz w:val="22"/>
          <w:szCs w:val="22"/>
        </w:rPr>
        <w:lastRenderedPageBreak/>
        <w:t>8.</w:t>
      </w:r>
      <w:r w:rsidRPr="00250C36">
        <w:rPr>
          <w:sz w:val="22"/>
          <w:szCs w:val="22"/>
        </w:rPr>
        <w:t xml:space="preserve"> Региональное отделение в Тверской области Политической партии «ПАРТИЯ ПРОГРЕССА»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9. Региональное отделение в Тверской области Политической партии «Российская экологическая партия «ЗЕЛЁНЫЕ»</w:t>
      </w:r>
    </w:p>
    <w:p w:rsidR="00F5435D" w:rsidRPr="00250C36" w:rsidRDefault="00217064">
      <w:pPr>
        <w:widowControl w:val="0"/>
        <w:ind w:left="-567" w:right="-853"/>
        <w:jc w:val="both"/>
        <w:rPr>
          <w:rStyle w:val="af9"/>
          <w:sz w:val="22"/>
          <w:szCs w:val="22"/>
        </w:rPr>
      </w:pPr>
      <w:r w:rsidRPr="00250C36">
        <w:rPr>
          <w:sz w:val="22"/>
          <w:szCs w:val="22"/>
        </w:rPr>
        <w:t xml:space="preserve">10. ТВЕРСКОЕ ОБЛАСТНОЕ ОТДЕЛЕНИЕ </w:t>
      </w:r>
      <w:r w:rsidRPr="00250C36">
        <w:rPr>
          <w:b/>
          <w:sz w:val="22"/>
          <w:szCs w:val="22"/>
        </w:rPr>
        <w:t>Политической партии</w:t>
      </w:r>
      <w:r w:rsidRPr="00250C36">
        <w:rPr>
          <w:sz w:val="22"/>
          <w:szCs w:val="22"/>
        </w:rPr>
        <w:t xml:space="preserve"> </w:t>
      </w:r>
      <w:r w:rsidRPr="00250C36">
        <w:rPr>
          <w:rStyle w:val="af9"/>
          <w:sz w:val="22"/>
          <w:szCs w:val="22"/>
        </w:rPr>
        <w:t>КОММУНИСТИЧЕСКАЯ ПАРТИЯ КОММУНИСТЫ РОССИИ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11. Региональное отделение Общественной организации Всероссийская политическая партия «Гражданская Сила» в Тверской области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12. Региональное отделение Политической партии </w:t>
      </w:r>
      <w:r w:rsidRPr="00250C36">
        <w:rPr>
          <w:b/>
          <w:sz w:val="22"/>
          <w:szCs w:val="22"/>
        </w:rPr>
        <w:t>«Российская партия пенсионеров за социальную справедливость»</w:t>
      </w:r>
      <w:r w:rsidRPr="00250C36">
        <w:rPr>
          <w:sz w:val="22"/>
          <w:szCs w:val="22"/>
        </w:rPr>
        <w:t xml:space="preserve"> в Тверской области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13. Региональное отделение в Тверской области Политической партии «Гражданская Платформа»</w:t>
      </w:r>
    </w:p>
    <w:p w:rsidR="00F5435D" w:rsidRPr="00250C36" w:rsidRDefault="00217064">
      <w:pPr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14. Региональное отделение Всероссийской политической партии «ПАРТИЯ ДЕЛА» в Тверской области</w:t>
      </w:r>
    </w:p>
    <w:p w:rsidR="00F5435D" w:rsidRPr="00250C36" w:rsidRDefault="00217064">
      <w:pPr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15. </w:t>
      </w:r>
      <w:r w:rsidRPr="00250C36">
        <w:rPr>
          <w:b/>
          <w:sz w:val="22"/>
          <w:szCs w:val="22"/>
        </w:rPr>
        <w:t xml:space="preserve">Региональное отделение </w:t>
      </w:r>
      <w:r w:rsidRPr="00250C36">
        <w:rPr>
          <w:b/>
          <w:bCs/>
          <w:sz w:val="22"/>
          <w:szCs w:val="22"/>
        </w:rPr>
        <w:t>ВСЕРОССИЙСКОЙ ПОЛИТИЧЕСКОЙ ПАРТИИ «РОДИНА»</w:t>
      </w:r>
      <w:r w:rsidRPr="00250C36">
        <w:rPr>
          <w:bCs/>
          <w:sz w:val="22"/>
          <w:szCs w:val="22"/>
        </w:rPr>
        <w:t xml:space="preserve"> </w:t>
      </w:r>
      <w:r w:rsidRPr="00250C36">
        <w:rPr>
          <w:sz w:val="22"/>
          <w:szCs w:val="22"/>
        </w:rPr>
        <w:t>в Тверской области</w:t>
      </w:r>
    </w:p>
    <w:p w:rsidR="00F5435D" w:rsidRPr="00250C36" w:rsidRDefault="00217064">
      <w:pPr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16. Региональное отделение Всероссийской политической партии «Гражданская инициатива» в Тверской области 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17. Региональное отделение Политической партии «Казачья партия Российской Федерации» в Тверской области</w:t>
      </w:r>
    </w:p>
    <w:p w:rsidR="00F5435D" w:rsidRPr="00250C36" w:rsidRDefault="00217064">
      <w:pPr>
        <w:widowControl w:val="0"/>
        <w:ind w:left="-567" w:right="-853"/>
        <w:jc w:val="both"/>
        <w:rPr>
          <w:rStyle w:val="af9"/>
          <w:sz w:val="22"/>
          <w:szCs w:val="22"/>
        </w:rPr>
      </w:pPr>
      <w:r w:rsidRPr="00250C36">
        <w:rPr>
          <w:rStyle w:val="af9"/>
          <w:b w:val="0"/>
          <w:sz w:val="22"/>
          <w:szCs w:val="22"/>
        </w:rPr>
        <w:t>18.</w:t>
      </w:r>
      <w:r w:rsidRPr="00250C36">
        <w:rPr>
          <w:rStyle w:val="af9"/>
          <w:sz w:val="22"/>
          <w:szCs w:val="22"/>
        </w:rPr>
        <w:t xml:space="preserve"> </w:t>
      </w:r>
      <w:r w:rsidRPr="00250C36">
        <w:rPr>
          <w:sz w:val="22"/>
          <w:szCs w:val="22"/>
        </w:rPr>
        <w:t xml:space="preserve">Региональное отделение Всероссийской политической партии </w:t>
      </w:r>
      <w:r w:rsidRPr="00250C36">
        <w:rPr>
          <w:b/>
          <w:sz w:val="22"/>
          <w:szCs w:val="22"/>
        </w:rPr>
        <w:t>ПАРТИЯ ЗА СПРАВЕДЛИВОСТЬ!</w:t>
      </w:r>
      <w:r w:rsidRPr="00250C36">
        <w:rPr>
          <w:sz w:val="22"/>
          <w:szCs w:val="22"/>
        </w:rPr>
        <w:t xml:space="preserve"> в Тверской области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19. ТВЕРСКОЕ РЕГИОНАЛЬНОЕ ОТДЕЛЕНИЕ ПОЛИТИЧЕСКОЙ ПАРТИИ </w:t>
      </w:r>
      <w:r w:rsidRPr="00250C36">
        <w:rPr>
          <w:rStyle w:val="af9"/>
          <w:sz w:val="22"/>
          <w:szCs w:val="22"/>
        </w:rPr>
        <w:t>СОЦИАЛЬНОЙ ЗАЩИТЫ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20. Региональное отделение </w:t>
      </w:r>
      <w:r w:rsidRPr="00250C36">
        <w:rPr>
          <w:b/>
          <w:sz w:val="22"/>
          <w:szCs w:val="22"/>
        </w:rPr>
        <w:t>Политической партии «Партия Возрождения России»</w:t>
      </w:r>
      <w:r w:rsidRPr="00250C36">
        <w:rPr>
          <w:sz w:val="22"/>
          <w:szCs w:val="22"/>
        </w:rPr>
        <w:t xml:space="preserve"> в Тверской области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21. Региональное отделение в Тверской области Политической партии </w:t>
      </w:r>
      <w:r w:rsidRPr="00250C36">
        <w:rPr>
          <w:b/>
          <w:sz w:val="22"/>
          <w:szCs w:val="22"/>
        </w:rPr>
        <w:t>«</w:t>
      </w:r>
      <w:r w:rsidRPr="00250C36">
        <w:rPr>
          <w:b/>
          <w:bCs/>
          <w:sz w:val="22"/>
          <w:szCs w:val="22"/>
        </w:rPr>
        <w:t>НОВЫЕ ЛЮДИ»</w:t>
      </w:r>
    </w:p>
    <w:p w:rsidR="00F5435D" w:rsidRPr="00250C36" w:rsidRDefault="00217064">
      <w:pPr>
        <w:widowControl w:val="0"/>
        <w:ind w:left="-567" w:right="-853"/>
        <w:jc w:val="both"/>
        <w:rPr>
          <w:b/>
          <w:bCs/>
          <w:sz w:val="22"/>
          <w:szCs w:val="22"/>
        </w:rPr>
      </w:pPr>
      <w:r w:rsidRPr="00250C36">
        <w:rPr>
          <w:sz w:val="22"/>
          <w:szCs w:val="22"/>
        </w:rPr>
        <w:t xml:space="preserve">22. Региональное отделение в Тверской области Политической партии </w:t>
      </w:r>
      <w:r w:rsidRPr="00250C36">
        <w:rPr>
          <w:b/>
          <w:bCs/>
          <w:sz w:val="22"/>
          <w:szCs w:val="22"/>
        </w:rPr>
        <w:t>ЗЕЛЕНАЯ АЛЬТЕРНАТИВА</w:t>
      </w:r>
    </w:p>
    <w:p w:rsidR="00F5435D" w:rsidRPr="00250C36" w:rsidRDefault="00217064">
      <w:pPr>
        <w:widowControl w:val="0"/>
        <w:ind w:left="-567" w:right="-853"/>
        <w:jc w:val="both"/>
        <w:rPr>
          <w:sz w:val="22"/>
          <w:szCs w:val="22"/>
        </w:rPr>
      </w:pPr>
      <w:r w:rsidRPr="00250C36">
        <w:rPr>
          <w:bCs/>
          <w:sz w:val="22"/>
          <w:szCs w:val="22"/>
        </w:rPr>
        <w:t>23.</w:t>
      </w:r>
      <w:r w:rsidRPr="00250C36">
        <w:rPr>
          <w:b/>
          <w:bCs/>
          <w:sz w:val="22"/>
          <w:szCs w:val="22"/>
        </w:rPr>
        <w:t xml:space="preserve"> </w:t>
      </w:r>
      <w:r w:rsidRPr="00250C36">
        <w:rPr>
          <w:sz w:val="22"/>
          <w:szCs w:val="22"/>
        </w:rPr>
        <w:t>Региональное отделение в Тверской области Политической партии «Партия прямой демократии»</w:t>
      </w:r>
    </w:p>
    <w:p w:rsidR="00F5435D" w:rsidRPr="00250C36" w:rsidRDefault="00F5435D">
      <w:pPr>
        <w:widowControl w:val="0"/>
        <w:ind w:right="-853"/>
        <w:rPr>
          <w:b/>
          <w:sz w:val="22"/>
          <w:szCs w:val="22"/>
        </w:rPr>
      </w:pPr>
    </w:p>
    <w:p w:rsidR="00F5435D" w:rsidRPr="00250C36" w:rsidRDefault="00217064">
      <w:pPr>
        <w:ind w:left="-567" w:right="-853"/>
        <w:jc w:val="center"/>
        <w:rPr>
          <w:b/>
          <w:caps/>
          <w:sz w:val="22"/>
          <w:szCs w:val="22"/>
        </w:rPr>
      </w:pPr>
      <w:r w:rsidRPr="00250C36">
        <w:rPr>
          <w:b/>
          <w:sz w:val="22"/>
          <w:szCs w:val="22"/>
        </w:rPr>
        <w:t xml:space="preserve">Общероссийские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 w:rsidR="005161FB" w:rsidRPr="00250C36">
        <w:rPr>
          <w:b/>
          <w:caps/>
          <w:sz w:val="22"/>
          <w:szCs w:val="22"/>
        </w:rPr>
        <w:t>23.06.2023</w:t>
      </w:r>
    </w:p>
    <w:p w:rsidR="00F5435D" w:rsidRPr="00250C36" w:rsidRDefault="00F5435D">
      <w:pPr>
        <w:tabs>
          <w:tab w:val="left" w:pos="426"/>
        </w:tabs>
        <w:ind w:left="-567" w:right="-853"/>
        <w:jc w:val="both"/>
        <w:rPr>
          <w:b/>
          <w:sz w:val="22"/>
          <w:szCs w:val="22"/>
        </w:rPr>
      </w:pP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«Союз пенсионеров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«Федерация дзюдо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«Российское общество скорой медицинской помощи»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«ВСЕНАРОДНОЕ ЭКОЛОГИЧЕСКОЕ ОБЩЕСТВО – ЗЕЛЕНЫЕ 3000»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«Общественный Комитет народного контроля»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инвалидов «Интеграция»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«Общество защиты прав потребителей образовательных услуг»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«Казачество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малого и среднего предпринимательства «ОПОРА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«Российская Христианско-Демократическая перспектива»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«Российский Союз ветеранов Афганистана»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инвалидов, жертв политических репрессий и тоталитарных режимов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«Российская Ассоциация Репродукции Человека»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инвалидов «Образование для инвалидов»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«Шахматные надежды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Общественная организация «Первая общероссийская ассоциация врачей частной практики»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«Российский творческий Союз работников культуры»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«Ассоциация ревматологов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lastRenderedPageBreak/>
        <w:t>Всероссийская общественная организация «Молодая Гвардия Единой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«Федерация судомодельного спорта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«Спортивная Федерация армейского рукопашного боя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«Союз ветеранов Железнодорожных войск Российской Федерации»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«Федерация Окинава Годзю-рю каратэ-до»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«Народно-Патриотическое Объединение «РОДИНА»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«Российская академия юридических наук»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«Барменская ассоциация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«Ассамблея народов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«Деловые женщины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«Молодежный союз экономистов и финансистов»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«Национальный совет защиты экологии»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Общественная организация «Российское медицинское общество»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«Ассоциация нейрохирургов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«Ассоциация Частных Инвесторов»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«Союз лесопромышленников и лесоэкспортеров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Общественная организация ветеранов органов внутренних дел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Общественная организация «Всероссийский центр социально-правовой помощи ветеранам (инвалидам) войн»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молодежная общественная организация «Азербайджанское молодежное объединение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«Федеральный союз адвокатов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«Российские ученые социалистической ориентации»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«Союз нефтегазопромышленников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«Женщины бизнеса»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радиоспорта «Союз радиолюбителей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инвалидов «Общероссийская спортивная Федерация спорта глухих»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«Союз кинематографистов Российской Федерации»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геологоразведчиков (пенсионеров) «Ветеран-геологоразведчик»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«Федерация анестезиологов и реаниматологов»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«Союз Дизайнеров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«Российское общество историков-архивистов»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«Федерация космонавтики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«Федерация гандбола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«Российское кардиологическое общество»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Общественная организация «Гильдия кинорежиссеров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«Всероссийское общество охраны природы»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писателей «Литературное сообщество писателей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Всероссийская общественная организация «Всероссийское общество охраны памятников истории и культуры»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«Совет родителей военнослужащих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Всероссийская творческая общественная организация «Союз художников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«Всероссийское общество спасания на водах»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«Российский Союз Правообладателей»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общественно-государственная организация «Союз женщин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Общественная организация «Всероссийское общество изобретателей и рационализаторов»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«Российская академия естественных наук»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lastRenderedPageBreak/>
        <w:t>Общероссийская общественная организация «Всероссийское общество автомобилистов»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болельщиков спортивных команд «КРАСНО-БЕЛАЯ ГВАРДИЯ»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Всероссийская общественная организация ветеранов «БОЕВОЕ БРАТСТВО»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- физкультурно-спортивное общество профсоюзов «Россия»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«ЦЕНТР ЭКОЛОГИЧЕСКОЙ ПОЛИТИКИ И КУЛЬТУРЫ»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«Союз машиностроителей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«Российское научное медицинское общество терапевтов»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«Российское общественное объединение экономистов-аграрников»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ветеранов уголовно-исполнительной системы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Всероссийская общественная организация морских пехотинцев «Тайфун»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Спортивная организация «Федерация Кунг-фу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«Народно-патриотическая организация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ветеранов и пенсионеров прокуратуры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«Российский союз молодых ученых»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«Общество Врачей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трансплантологов «Российское трансплантологическое общество»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ветеранов войск правопорядка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молодежная общественная организация «Российский союз сельской молодежи»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«Всероссийская Федерация Панкратиона»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«Ассоциация искусствоведов»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общественная организация «Общероссийская физкультурно-спортивная организация «Союз чир спорта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собаководов «Российский союз любителей немецкой овчарки»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молодежная организация «ВСЕРОССИЙСКИЙ ЛЕНИНСКИЙ КОММУНИСТИЧЕСКИЙ СОЮЗ МОЛОДЕЖИ»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«Гильдия отечественных закупщиков и специалистов по закупкам и продажам»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Молодежная общероссийская общественная организация «Российские Студенческие Отряды»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«Ассоциация Молодых Предпринимателей»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«РОДИНА-Конгресс Русских Общин»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«Конгресс туркмен России и выходцев из Туркменистана»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 защите окружающей среды «Общественный экологический контроль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патриотическая организация «Военно-спортивный союз М.Т. Калашникова»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«Медицинская Лига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«Российский союз инженеров»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«Федерация спортивно-прикладного собаководства и кинологического спорта в системе Российской Кинологической Федерации»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«Российский клуб финансовых директоров»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нокдаун каратэ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lastRenderedPageBreak/>
        <w:t xml:space="preserve"> Общероссийская общественная организация содействия защите прав граждан и безопасности общества «Безопасное Отечество»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«Российское общество симуляционного обучения в медицине»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«Дети войны»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развитию культурных и деловых связей «Союз Украинцев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поддержки и охраны здоровья «Национальная Академия Здоровья»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функционального многоборья»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дружбе народов «СОЮЗ НАЦИЙ И НАРОДОВ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«Федерация сноуборда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«Ассоциация травматологов-ортопедов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«Российское общество клинической онкологии»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 развитию казачества «Союз Казаков Воинов России и Зарубежья»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воспитанию молодёжи «ВОСПИТАННИКИ КОМСОМОЛА - МОЁ ОТЕЧЕСТВО»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 вовлечению молодежи в развитие территорий «Городские реновации»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Всероссийская общественная организация «Общество герниологов»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ВОРКАУТА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инвалидов «Федерация гандбола глухих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«Объединение мотоциклистов России Мото-Справедливость»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профилактике алкоголизма среди населения «Общество трезвенников»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«Экологическая палата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«Ассоциация антропологов и этнологов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развитию автомобильных перевозок «Объединение Перевозчиков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Всероссийское общественное движение добровольцев в сфере здравоохранения «Волонтеры-медики»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«Всероссийская федерация Брейк-данса»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бодибилдинга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«Содружество ветеранов спорта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lastRenderedPageBreak/>
        <w:t xml:space="preserve"> 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инвалидов «Российское общество интеграции и адаптации инвалидов»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«Всероссийская Федерация гонок с препятствиями»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«Всероссийское физкультурно-спортивное общество «Трудовые резервы»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инвалидов «Всероссийское общество социальной поддержки инвалидов»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«Российское гидрометеорологическое общество»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«Всероссийское объединение поддержки молодежи в регионах «Прогресс 2030»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КЮШО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реализации гражданских антикоррупционных инициатив «Комиссия по борьбе с коррупцией»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инвалидов «Российское общество социально-трудовой адаптации и реабилитации»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военных инвалидов «ВоИн»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автомодельного спорта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«Российская Федерация петанка»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судебно-экспертной деятельности «Судебно-экспертная палата Российской Федерации»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Шорт хоккея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сохранению животного мира «Российское биологическое общество»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развития спорта шашки «Содружество шашистов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армреслинга (спорт глухих)»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физкультурно-спортивная организация по развитию высокоточной винтовочной стрельбы «Федерация Ф-класса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физкультурно-спортивная организация «Федерация Хапкидо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инвалидов «Всероссийское общество социальной поддержки детей инвалидов»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«Всероссийская федерация Косики каратэ»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шахбокса»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развитию фелинологии «Российское Фелинологическое общество»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кинологов «Кинологический центр «Элита»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инвалидов боевых действий и военной службы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 Развитию Спорта, Политики и Культуры Российской Федерации «ЗВЕЗДА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развитию и поддержки сферы занятости и управления персоналом «Кадровый работник»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развитию культуры и искусства «Объединение дизайнеров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по развитию азиатских боевых искусств «Федерация НОМАД ММА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lastRenderedPageBreak/>
        <w:t xml:space="preserve"> Общероссийская общественная организация «Общество гигиенистов, токсикологов и санитарных врачей»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политического просвещения и инициатив «Молодёжь СПРАВЕДЛИВОЙ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джампинг фитнеса»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«Всероссийская федерация абсолютно реального боя»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«Российское Содружество специалистов, преподавателей и студентов колледжей»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инвалидов «Всероссийская Федерация компьютерного спорта глухих»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инвалидов «Федерация флорбола глухих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Каратэ-До Шотокан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врачей, психологов, медицинских и социальных работников «Российское Балинтовское Общество»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РАЗВИТИЯ ПИЛОННОГО СПОРТА В РОССИЙСКОЙ ФЕДЕРАЦИИ»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 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развития автомобильной транспортной отрасли «Водители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детская физкультурно-спортивная общественная организация «Клуб юных футболистов «Кожаный мяч»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инвалидов «Российский центр социальной защиты инвалидов»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тхэквондо (спорт глухих и спорт лиц с интеллектуальными нарушениями)» 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142" w:right="-853" w:hanging="425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«Всероссийская федерация зимнего плавания»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по развитию физкультурно-социального проекта «Сильнейшая нация мира»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физкультурно-спортивная общественная организация «Федерация Электронного спорта»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инвалидов «Всероссийское общество правовой поддержки инвалидов»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содействия развитию образования «Федерация доказательного развития образования»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молодежная общественная организация «Ассоциация почетных граждан, наставников и талантливой молодежи»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«Ассоциация ландшафтных архитекторов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содействие построению социального государства «РОССИЯ»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за достойную жизнь и справедливость «ГРАЖДАНСКОЕ ОБЩЕСТВО»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«Всероссийский Женский Союз – Надежда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Зеленых «Родина»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«Российское объединение избирателей»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развития традиционных духовных ценностей «Благоденствие»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сельских женщин России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«В поддержку армии, оборонной промышленности и военной науки»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«Российская коммунистическая рабочая перспектива»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«Сотворчество народов во имя жизни» (Сенежский форум)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«Национальное Артийское Движение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lastRenderedPageBreak/>
        <w:t xml:space="preserve"> Общероссийское общественное гражданско-патриотическое движение «БЕССМЕРТНЫЙ ПОЛК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«В защиту Детства»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«Выбор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Конструктивно-экологическое движение России «КЕДР»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«Российский конгресс народов Кавказа»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в защиту прав и интересов потребителей «Объединение потребителей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«СОЮЗ ПРАВЫХ СИЛ»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«Путь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«За сбережение народа»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«Социал-демократический союз женщин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Всероссийское общественное движение «Матери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«Корпус «За чистые выборы»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по увековечению памяти погибших при защите Отечества «Поисковое движение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«НАРОДНЫЙ ФРОНТ «ЗА РОССИЮ»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«ЗА ПРАВА ЖЕНЩИН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Всероссийское общественное движение «СОЮЗ МАТЕРЕЙ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Всероссийское общественное движение «СТОПНАРКОТИК»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«За социально-ответственное государство «НАРОДНОЕ ЕДИНСТВО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Всероссийское общественное движение «ВОЛОНТЁРЫ ПОБЕДЫ»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общественное движение «Клубы исторической реконструкции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Всероссийское общественное движение наставников детей и молодежи «Наставники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Всероссийское общественное движение экологических инициатив «Волонтеры-Экологии»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профсоюз спортсменов России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Всероссийский профессиональный союз работников Российской академии наук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профсоюз авиационных работников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союз «Федерация Независимых Профсоюзов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«Российский профессиональный союз трудящихся авиационной промышленности»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- Профсоюз работников водного транспорта Российской Федерации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Российский независимый профсоюз работников угольной промышленности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Российский профессиональный союз работников радиоэлектронной промышленности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Российский профсоюз работников промышленности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- Российский профессиональный союз железнодорожников и транспортных строителей (РОСПРОФЖЕЛ)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профсоюз арбитражных управляющих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Профессиональный союз работников общего машиностроения Российской Федерации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Общероссийский профсоюз работников организаций безопасности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профсоюз работников торговли и услуг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профессиональный союз работников потребительской кооперации и предпринимательства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lastRenderedPageBreak/>
        <w:t xml:space="preserve"> Российский профессиональный союз работников атомной энергетики и промышленности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«Общероссийский профессиональный союз работников физической культуры, спорта и туризма Российской Федерации»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Конгресс российских профсоюзов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«Профессиональный союз лётного состава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Российский профсоюз докеров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общероссийская организация «Российский профессиональный союз работников судостроения»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Профессиональный союз гражданского персонала Вооруженных Сил России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Общероссийское объединение профсоюзов «Конфедерация труда России» (КТР)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Профессиональный союз работников автомобильного и сельскохозяйственного машиностроения Российской Федерации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Профессиональный союз работников строительства и промышленности строительных материалов Российской Федерации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профессиональный союз работников природноресурсного комплекса Российской Федерации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«Общероссийский профессиональный союз работников жизнеобеспечения»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Профессиональный союз работников народного образования и науки Российской Федерации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профессиональный союз работников нефтяной, газовой отраслей промышленности и строительства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Российский профсоюз работников среднего и малого бизнеса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Профсоюз работников связи России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Горно-металлургический профсоюз России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Общественная организация «Всероссийский Электропрофсоюз»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Профессиональный союз работников лесных отраслей Российской Федерации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профессиональный союз работников культуры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Независимый профессиональный союз работников охранных и детективных служб Российской Федерации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Российский профсоюз работников строительных специальностей и сервисных организаций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Российский профсоюз строителей и работников смежных профессий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профессиональный союз работников промышленной и экологической безопасности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профессиональный союз спортсменов и работников спортивных организаций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Общероссийская общественная организация «ПРОФЕССИОНАЛЬНЫЙ СОЮЗ МЕДИЦИНСКИХ РАБОТНИКОВ РОССИИ»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Профсоюз работников малого и среднего предпринимательства «Единение»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 Федеральный (Общероссийский) профессиональный союз работников сферы обслуживания и рабочего персонала «СОДРУЖЕСТВО»</w:t>
      </w:r>
    </w:p>
    <w:p w:rsidR="00F5435D" w:rsidRPr="00250C36" w:rsidRDefault="00217064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b/>
          <w:sz w:val="22"/>
          <w:szCs w:val="22"/>
        </w:rPr>
      </w:pPr>
      <w:r w:rsidRPr="00250C36">
        <w:rPr>
          <w:sz w:val="22"/>
          <w:szCs w:val="22"/>
        </w:rPr>
        <w:t xml:space="preserve"> Общероссийский профсоюз работников реставрационной сферы деятельности</w:t>
      </w:r>
    </w:p>
    <w:p w:rsidR="00F5435D" w:rsidRPr="00250C36" w:rsidRDefault="00F5435D">
      <w:pPr>
        <w:tabs>
          <w:tab w:val="left" w:pos="426"/>
        </w:tabs>
        <w:ind w:left="-567" w:right="-853"/>
        <w:jc w:val="both"/>
        <w:rPr>
          <w:b/>
          <w:sz w:val="22"/>
          <w:szCs w:val="22"/>
        </w:rPr>
      </w:pPr>
    </w:p>
    <w:p w:rsidR="00F5435D" w:rsidRPr="00250C36" w:rsidRDefault="00217064">
      <w:pPr>
        <w:ind w:left="-567" w:right="-853"/>
        <w:jc w:val="center"/>
        <w:rPr>
          <w:b/>
          <w:caps/>
          <w:sz w:val="22"/>
          <w:szCs w:val="22"/>
        </w:rPr>
      </w:pPr>
      <w:r w:rsidRPr="00250C36">
        <w:rPr>
          <w:b/>
          <w:sz w:val="22"/>
          <w:szCs w:val="22"/>
        </w:rPr>
        <w:t xml:space="preserve">Региональные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 w:rsidR="005161FB" w:rsidRPr="00250C36">
        <w:rPr>
          <w:b/>
          <w:caps/>
          <w:sz w:val="22"/>
          <w:szCs w:val="22"/>
        </w:rPr>
        <w:t>23.06.2023</w:t>
      </w:r>
    </w:p>
    <w:p w:rsidR="00F5435D" w:rsidRPr="00250C36" w:rsidRDefault="00F5435D">
      <w:pPr>
        <w:tabs>
          <w:tab w:val="left" w:pos="-284"/>
        </w:tabs>
        <w:ind w:left="-567" w:right="-853"/>
        <w:jc w:val="center"/>
        <w:rPr>
          <w:b/>
          <w:sz w:val="22"/>
          <w:szCs w:val="22"/>
        </w:rPr>
      </w:pP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Тверское региональное отделение Общероссийской общественной организации инвалидов «Общероссийская спортивная Федерация спорта глухих»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Тверское региональное отделение Общероссийской общественной организации «Союз Дизайнеров России»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работников средств массовой информации «МЕДИАСОЮЗ»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Тверское областное отделение Всероссийской творческой общественной организации «Союз художников России»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lastRenderedPageBreak/>
        <w:t>Тверское региональное отделение Всероссийской общественной организации «Всероссийское общество охраны памятников истории и культуры»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Тверское областное отделение Всероссийской общественной организации ветеранов «Боевое братство»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Тверское областное отделение Общероссийской общественной организации «Союз пенсионеров России»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Тверское региональное отделение Общероссийской общественной организации «Российский союз молодых ученых»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Региональное отделение Общероссийской общественной организации по развитию казачества «Союз Казаков - Воинов России и Зарубежья» в Тверской области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Тверское региональное отделение Всероссийской общественной организации «Молодая Гвардия Единой России»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инвалидов «Центр поддержки инвалидов»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содействия ликвидации последствий аварий и катастроф «СПАСЕНИЕ»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Союз замещающих семей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Общественная организация «Тверская региональная федерация Кобудо»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«Союз промышленников и предпринимателей»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общественная региональная организация «Тверское областное объединение композиторов»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«Общество охотников и рыболовов «МЕДВЕДИЦА»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«Историко-этнографический центр»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Общественная организация «Тверская областная федерация шейпинга»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областная общественная организация инвалидов Союз «Чернобыль»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областная общественная организация «Союз молодых специалистов и предпринимателей»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областная общественная организация по защите социальных прав и интересов граждан «Справедливость»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содействия защите прав женщин «Женская Ассамблея»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инвалидов-больных рассеянным склерозом «Полифункциональный реабилитационный нейроцентр»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областная общественная организация ветеранов (пенсионеров) войны, труда, Вооруженных Сил и правоохранительных органов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областная общественная организация ветеранов государственной гражданской и муниципальной службы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областная правозащитная общественная организация «Качество жизни»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областная общественная организация «Союз правозащитников и потребителей»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областная общественная организация инвалидов больных сахарным диабетом и их семей «Диа»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молодёжная общественная организация по сохранению культурного наследия тверских карел «Тверин Кариела» («Тверская Карелия»)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патриотическая общественная организация «Генеральский клуб»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общественная организация по продвижению молодежных инициатив «Перспектива»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Тверская военно-историческая, исследовательско-архивная, поисковая региональная общественная организация </w:t>
      </w:r>
      <w:r w:rsidRPr="00250C36">
        <w:rPr>
          <w:b/>
          <w:sz w:val="22"/>
          <w:szCs w:val="22"/>
        </w:rPr>
        <w:t>«За Родину!»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областная общественная организация Всероссийского</w:t>
      </w:r>
      <w:r w:rsidR="005161FB" w:rsidRPr="00250C36">
        <w:rPr>
          <w:sz w:val="22"/>
          <w:szCs w:val="22"/>
        </w:rPr>
        <w:t xml:space="preserve"> </w:t>
      </w:r>
      <w:r w:rsidRPr="00250C36">
        <w:rPr>
          <w:sz w:val="22"/>
          <w:szCs w:val="22"/>
        </w:rPr>
        <w:t>общества изобретателей и рационализаторов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Тверская региональная организация Общероссийской общественной организации «Российский союз ветеранов Афганистана»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 xml:space="preserve">Региональное отделение Общероссийского общественного движения </w:t>
      </w:r>
      <w:r w:rsidRPr="00250C36">
        <w:rPr>
          <w:b/>
          <w:sz w:val="22"/>
          <w:szCs w:val="22"/>
        </w:rPr>
        <w:t>«НАРОДНЫЙ ФРОНТ «ЗА РОССИЮ»</w:t>
      </w:r>
      <w:r w:rsidRPr="00250C36">
        <w:rPr>
          <w:sz w:val="22"/>
          <w:szCs w:val="22"/>
        </w:rPr>
        <w:t xml:space="preserve"> в Тверской области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Тверское региональное патриотическое общественное движение «Патриоты Верхневолжья»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Тверской области</w:t>
      </w:r>
    </w:p>
    <w:p w:rsidR="00F5435D" w:rsidRPr="00250C36" w:rsidRDefault="0021706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Тверской региональный союз организаций профсоюзов «Федерация Тверских профсоюзов»</w:t>
      </w:r>
    </w:p>
    <w:p w:rsidR="005161FB" w:rsidRPr="00250C36" w:rsidRDefault="005161FB" w:rsidP="005161FB">
      <w:pPr>
        <w:tabs>
          <w:tab w:val="left" w:pos="-284"/>
        </w:tabs>
        <w:ind w:left="-567" w:right="-853"/>
        <w:jc w:val="both"/>
        <w:rPr>
          <w:sz w:val="22"/>
          <w:szCs w:val="22"/>
        </w:rPr>
      </w:pPr>
    </w:p>
    <w:p w:rsidR="00F5435D" w:rsidRPr="00250C36" w:rsidRDefault="00217064" w:rsidP="005161FB">
      <w:pPr>
        <w:ind w:right="-853"/>
        <w:jc w:val="center"/>
        <w:rPr>
          <w:b/>
          <w:caps/>
          <w:sz w:val="22"/>
          <w:szCs w:val="22"/>
        </w:rPr>
      </w:pPr>
      <w:r w:rsidRPr="00250C36">
        <w:rPr>
          <w:b/>
          <w:bCs/>
          <w:sz w:val="22"/>
          <w:szCs w:val="22"/>
        </w:rPr>
        <w:t>Местные общественные объединения, уставы которых предусматривают участие в дополнительных выборах на территории Муниципального образования городской округ – г. Тверь в качестве избирательных объединений 10</w:t>
      </w:r>
      <w:r w:rsidRPr="00250C36">
        <w:rPr>
          <w:b/>
          <w:sz w:val="22"/>
          <w:szCs w:val="22"/>
        </w:rPr>
        <w:t>.09.2023</w:t>
      </w:r>
      <w:r w:rsidRPr="00250C36">
        <w:rPr>
          <w:b/>
          <w:bCs/>
          <w:sz w:val="22"/>
          <w:szCs w:val="22"/>
        </w:rPr>
        <w:t xml:space="preserve">, </w:t>
      </w:r>
      <w:r w:rsidRPr="00250C36">
        <w:rPr>
          <w:b/>
          <w:sz w:val="22"/>
          <w:szCs w:val="22"/>
        </w:rPr>
        <w:t xml:space="preserve">по состоянию на день официального опубликования (публикации) решения о назначении выборов </w:t>
      </w:r>
      <w:r w:rsidR="005161FB" w:rsidRPr="00250C36">
        <w:rPr>
          <w:b/>
          <w:caps/>
          <w:sz w:val="22"/>
          <w:szCs w:val="22"/>
        </w:rPr>
        <w:t>23.06.2023</w:t>
      </w:r>
    </w:p>
    <w:p w:rsidR="00F5435D" w:rsidRPr="00250C36" w:rsidRDefault="00F5435D">
      <w:pPr>
        <w:tabs>
          <w:tab w:val="left" w:pos="426"/>
        </w:tabs>
        <w:ind w:left="-567" w:right="-853"/>
        <w:jc w:val="center"/>
        <w:rPr>
          <w:b/>
          <w:sz w:val="22"/>
          <w:szCs w:val="22"/>
        </w:rPr>
      </w:pP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1. Тверское городское отделение Тверской региональной организации Общероссийской общественной организации «Российский Союз ветеранов Афганистана»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lastRenderedPageBreak/>
        <w:t>2. Тверская городская общественная организация детей Отечественной войны «Дети войны»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3. Тверская городская общественная организация ветеранов боевых действий клуб «Красная звезда»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4. Тверская городская общественная организация содействия учебно-воспитательному процессу в МОУ гимназия №12 г. Твери «Перспектива»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5. Тверская городская общественная организация «Тверской кинологический центр»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6. Тверская городская общественная организация «Ассоциация содействия развитию средней общеобразовательной школы №51 г. Твери»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7. Тверская городская общественная организация Союза «Чернобыль»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8. Тверская городская общественная организация «Блокадники Ленинграда»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9. Тверская городская общественная организация пенсионеров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10. Местная общественная организация «Федерация настольного тенниса города Твери»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</w:t>
      </w:r>
      <w:r w:rsidR="005161FB" w:rsidRPr="00250C36">
        <w:rPr>
          <w:sz w:val="22"/>
          <w:szCs w:val="22"/>
        </w:rPr>
        <w:t>1</w:t>
      </w:r>
      <w:r w:rsidRPr="00250C36">
        <w:rPr>
          <w:sz w:val="22"/>
          <w:szCs w:val="22"/>
        </w:rPr>
        <w:t>. Общественная организация ветеранов (пенсионеров) войны, труда, Вооруженных Сил и правоохранительных органов Пролетарского района г. Твери</w:t>
      </w:r>
    </w:p>
    <w:p w:rsidR="00F5435D" w:rsidRPr="00250C36" w:rsidRDefault="00217064">
      <w:pPr>
        <w:tabs>
          <w:tab w:val="left" w:pos="-567"/>
          <w:tab w:val="left" w:pos="-284"/>
        </w:tabs>
        <w:ind w:left="-567" w:right="-853"/>
        <w:jc w:val="both"/>
        <w:rPr>
          <w:sz w:val="22"/>
          <w:szCs w:val="22"/>
        </w:rPr>
      </w:pPr>
      <w:r w:rsidRPr="00250C36">
        <w:rPr>
          <w:sz w:val="22"/>
          <w:szCs w:val="22"/>
        </w:rPr>
        <w:t>1</w:t>
      </w:r>
      <w:r w:rsidR="005161FB" w:rsidRPr="00250C36">
        <w:rPr>
          <w:sz w:val="22"/>
          <w:szCs w:val="22"/>
        </w:rPr>
        <w:t>2</w:t>
      </w:r>
      <w:r w:rsidRPr="00250C36">
        <w:rPr>
          <w:sz w:val="22"/>
          <w:szCs w:val="22"/>
        </w:rPr>
        <w:t>. Тверская городская общественная организация ветеранов (пенсионеров) войны, труда, Вооруженных Сил и правоохранительных органов</w:t>
      </w:r>
    </w:p>
    <w:p w:rsidR="00F5435D" w:rsidRPr="00250C36" w:rsidRDefault="00F5435D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22"/>
          <w:szCs w:val="22"/>
        </w:rPr>
      </w:pPr>
    </w:p>
    <w:p w:rsidR="00F5435D" w:rsidRPr="00250C36" w:rsidRDefault="00217064">
      <w:pPr>
        <w:tabs>
          <w:tab w:val="left" w:pos="426"/>
        </w:tabs>
        <w:ind w:left="-567" w:right="-853"/>
        <w:jc w:val="center"/>
        <w:rPr>
          <w:b/>
          <w:sz w:val="22"/>
          <w:szCs w:val="22"/>
        </w:rPr>
      </w:pPr>
      <w:r w:rsidRPr="00250C36">
        <w:rPr>
          <w:b/>
          <w:sz w:val="22"/>
          <w:szCs w:val="22"/>
        </w:rPr>
        <w:t>Информация Управления Минюста России по Тверской области</w:t>
      </w:r>
    </w:p>
    <w:sectPr w:rsidR="00F5435D" w:rsidRPr="00250C36" w:rsidSect="00F5435D">
      <w:headerReference w:type="even" r:id="rId8"/>
      <w:headerReference w:type="default" r:id="rId9"/>
      <w:pgSz w:w="11906" w:h="16838"/>
      <w:pgMar w:top="1135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5D" w:rsidRDefault="00217064">
      <w:r>
        <w:separator/>
      </w:r>
    </w:p>
  </w:endnote>
  <w:endnote w:type="continuationSeparator" w:id="0">
    <w:p w:rsidR="00F5435D" w:rsidRDefault="0021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5D" w:rsidRDefault="00217064">
      <w:r>
        <w:separator/>
      </w:r>
    </w:p>
  </w:footnote>
  <w:footnote w:type="continuationSeparator" w:id="0">
    <w:p w:rsidR="00F5435D" w:rsidRDefault="0021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5D" w:rsidRDefault="00617737">
    <w:pPr>
      <w:pStyle w:val="Header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1706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5435D" w:rsidRDefault="00F5435D">
    <w:pPr>
      <w:pStyle w:val="Header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5D" w:rsidRDefault="00617737">
    <w:pPr>
      <w:pStyle w:val="Header0"/>
      <w:framePr w:wrap="around" w:vAnchor="text" w:hAnchor="margin" w:xAlign="center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217064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250C36">
      <w:rPr>
        <w:rStyle w:val="af6"/>
        <w:noProof/>
        <w:sz w:val="28"/>
        <w:szCs w:val="28"/>
      </w:rPr>
      <w:t>6</w:t>
    </w:r>
    <w:r>
      <w:rPr>
        <w:rStyle w:val="af6"/>
        <w:sz w:val="28"/>
        <w:szCs w:val="28"/>
      </w:rPr>
      <w:fldChar w:fldCharType="end"/>
    </w:r>
  </w:p>
  <w:p w:rsidR="00F5435D" w:rsidRDefault="00F5435D">
    <w:pPr>
      <w:pStyle w:val="Header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2BA"/>
    <w:multiLevelType w:val="hybridMultilevel"/>
    <w:tmpl w:val="95322964"/>
    <w:lvl w:ilvl="0" w:tplc="260E6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34F22C">
      <w:start w:val="1"/>
      <w:numFmt w:val="lowerLetter"/>
      <w:lvlText w:val="%2."/>
      <w:lvlJc w:val="left"/>
      <w:pPr>
        <w:ind w:left="1440" w:hanging="360"/>
      </w:pPr>
    </w:lvl>
    <w:lvl w:ilvl="2" w:tplc="38F6B89C">
      <w:start w:val="1"/>
      <w:numFmt w:val="lowerRoman"/>
      <w:lvlText w:val="%3."/>
      <w:lvlJc w:val="right"/>
      <w:pPr>
        <w:ind w:left="2160" w:hanging="180"/>
      </w:pPr>
    </w:lvl>
    <w:lvl w:ilvl="3" w:tplc="B0AC4502">
      <w:start w:val="1"/>
      <w:numFmt w:val="decimal"/>
      <w:lvlText w:val="%4."/>
      <w:lvlJc w:val="left"/>
      <w:pPr>
        <w:ind w:left="2880" w:hanging="360"/>
      </w:pPr>
    </w:lvl>
    <w:lvl w:ilvl="4" w:tplc="DEDE8910">
      <w:start w:val="1"/>
      <w:numFmt w:val="lowerLetter"/>
      <w:lvlText w:val="%5."/>
      <w:lvlJc w:val="left"/>
      <w:pPr>
        <w:ind w:left="3600" w:hanging="360"/>
      </w:pPr>
    </w:lvl>
    <w:lvl w:ilvl="5" w:tplc="AA4499D8">
      <w:start w:val="1"/>
      <w:numFmt w:val="lowerRoman"/>
      <w:lvlText w:val="%6."/>
      <w:lvlJc w:val="right"/>
      <w:pPr>
        <w:ind w:left="4320" w:hanging="180"/>
      </w:pPr>
    </w:lvl>
    <w:lvl w:ilvl="6" w:tplc="859E93B2">
      <w:start w:val="1"/>
      <w:numFmt w:val="decimal"/>
      <w:lvlText w:val="%7."/>
      <w:lvlJc w:val="left"/>
      <w:pPr>
        <w:ind w:left="5040" w:hanging="360"/>
      </w:pPr>
    </w:lvl>
    <w:lvl w:ilvl="7" w:tplc="99E463D0">
      <w:start w:val="1"/>
      <w:numFmt w:val="lowerLetter"/>
      <w:lvlText w:val="%8."/>
      <w:lvlJc w:val="left"/>
      <w:pPr>
        <w:ind w:left="5760" w:hanging="360"/>
      </w:pPr>
    </w:lvl>
    <w:lvl w:ilvl="8" w:tplc="BEECD8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5ED"/>
    <w:multiLevelType w:val="hybridMultilevel"/>
    <w:tmpl w:val="012081CC"/>
    <w:lvl w:ilvl="0" w:tplc="ED7080E4">
      <w:start w:val="1"/>
      <w:numFmt w:val="decimal"/>
      <w:lvlText w:val="%1."/>
      <w:lvlJc w:val="left"/>
      <w:pPr>
        <w:ind w:left="153" w:hanging="360"/>
      </w:pPr>
    </w:lvl>
    <w:lvl w:ilvl="1" w:tplc="2B142B10">
      <w:start w:val="1"/>
      <w:numFmt w:val="lowerLetter"/>
      <w:lvlText w:val="%2."/>
      <w:lvlJc w:val="left"/>
      <w:pPr>
        <w:ind w:left="873" w:hanging="360"/>
      </w:pPr>
    </w:lvl>
    <w:lvl w:ilvl="2" w:tplc="73C26320">
      <w:start w:val="1"/>
      <w:numFmt w:val="lowerRoman"/>
      <w:lvlText w:val="%3."/>
      <w:lvlJc w:val="right"/>
      <w:pPr>
        <w:ind w:left="1593" w:hanging="180"/>
      </w:pPr>
    </w:lvl>
    <w:lvl w:ilvl="3" w:tplc="29F03F50">
      <w:start w:val="1"/>
      <w:numFmt w:val="decimal"/>
      <w:lvlText w:val="%4."/>
      <w:lvlJc w:val="left"/>
      <w:pPr>
        <w:ind w:left="2313" w:hanging="360"/>
      </w:pPr>
    </w:lvl>
    <w:lvl w:ilvl="4" w:tplc="40C88AFE">
      <w:start w:val="1"/>
      <w:numFmt w:val="lowerLetter"/>
      <w:lvlText w:val="%5."/>
      <w:lvlJc w:val="left"/>
      <w:pPr>
        <w:ind w:left="3033" w:hanging="360"/>
      </w:pPr>
    </w:lvl>
    <w:lvl w:ilvl="5" w:tplc="D58C1AE2">
      <w:start w:val="1"/>
      <w:numFmt w:val="lowerRoman"/>
      <w:lvlText w:val="%6."/>
      <w:lvlJc w:val="right"/>
      <w:pPr>
        <w:ind w:left="3753" w:hanging="180"/>
      </w:pPr>
    </w:lvl>
    <w:lvl w:ilvl="6" w:tplc="D0EED17C">
      <w:start w:val="1"/>
      <w:numFmt w:val="decimal"/>
      <w:lvlText w:val="%7."/>
      <w:lvlJc w:val="left"/>
      <w:pPr>
        <w:ind w:left="4473" w:hanging="360"/>
      </w:pPr>
    </w:lvl>
    <w:lvl w:ilvl="7" w:tplc="1AE884CC">
      <w:start w:val="1"/>
      <w:numFmt w:val="lowerLetter"/>
      <w:lvlText w:val="%8."/>
      <w:lvlJc w:val="left"/>
      <w:pPr>
        <w:ind w:left="5193" w:hanging="360"/>
      </w:pPr>
    </w:lvl>
    <w:lvl w:ilvl="8" w:tplc="2FCE59F6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2AA1CD5"/>
    <w:multiLevelType w:val="hybridMultilevel"/>
    <w:tmpl w:val="9CBC4C14"/>
    <w:lvl w:ilvl="0" w:tplc="2A1CE474">
      <w:start w:val="1"/>
      <w:numFmt w:val="decimal"/>
      <w:lvlText w:val="%1."/>
      <w:lvlJc w:val="left"/>
      <w:pPr>
        <w:ind w:left="720" w:hanging="360"/>
      </w:pPr>
    </w:lvl>
    <w:lvl w:ilvl="1" w:tplc="F06E6A64">
      <w:start w:val="1"/>
      <w:numFmt w:val="lowerLetter"/>
      <w:lvlText w:val="%2."/>
      <w:lvlJc w:val="left"/>
      <w:pPr>
        <w:ind w:left="1440" w:hanging="360"/>
      </w:pPr>
    </w:lvl>
    <w:lvl w:ilvl="2" w:tplc="D76023E2">
      <w:start w:val="1"/>
      <w:numFmt w:val="lowerRoman"/>
      <w:lvlText w:val="%3."/>
      <w:lvlJc w:val="right"/>
      <w:pPr>
        <w:ind w:left="2160" w:hanging="180"/>
      </w:pPr>
    </w:lvl>
    <w:lvl w:ilvl="3" w:tplc="EF226FE8">
      <w:start w:val="1"/>
      <w:numFmt w:val="decimal"/>
      <w:lvlText w:val="%4."/>
      <w:lvlJc w:val="left"/>
      <w:pPr>
        <w:ind w:left="2880" w:hanging="360"/>
      </w:pPr>
    </w:lvl>
    <w:lvl w:ilvl="4" w:tplc="736467C6">
      <w:start w:val="1"/>
      <w:numFmt w:val="lowerLetter"/>
      <w:lvlText w:val="%5."/>
      <w:lvlJc w:val="left"/>
      <w:pPr>
        <w:ind w:left="3600" w:hanging="360"/>
      </w:pPr>
    </w:lvl>
    <w:lvl w:ilvl="5" w:tplc="A6466324">
      <w:start w:val="1"/>
      <w:numFmt w:val="lowerRoman"/>
      <w:lvlText w:val="%6."/>
      <w:lvlJc w:val="right"/>
      <w:pPr>
        <w:ind w:left="4320" w:hanging="180"/>
      </w:pPr>
    </w:lvl>
    <w:lvl w:ilvl="6" w:tplc="E84A0564">
      <w:start w:val="1"/>
      <w:numFmt w:val="decimal"/>
      <w:lvlText w:val="%7."/>
      <w:lvlJc w:val="left"/>
      <w:pPr>
        <w:ind w:left="5040" w:hanging="360"/>
      </w:pPr>
    </w:lvl>
    <w:lvl w:ilvl="7" w:tplc="365A9B62">
      <w:start w:val="1"/>
      <w:numFmt w:val="lowerLetter"/>
      <w:lvlText w:val="%8."/>
      <w:lvlJc w:val="left"/>
      <w:pPr>
        <w:ind w:left="5760" w:hanging="360"/>
      </w:pPr>
    </w:lvl>
    <w:lvl w:ilvl="8" w:tplc="798EA8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02DF"/>
    <w:multiLevelType w:val="hybridMultilevel"/>
    <w:tmpl w:val="AFD033AE"/>
    <w:lvl w:ilvl="0" w:tplc="E12C0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1CD95A">
      <w:start w:val="1"/>
      <w:numFmt w:val="lowerLetter"/>
      <w:lvlText w:val="%2."/>
      <w:lvlJc w:val="left"/>
      <w:pPr>
        <w:ind w:left="1440" w:hanging="360"/>
      </w:pPr>
    </w:lvl>
    <w:lvl w:ilvl="2" w:tplc="DFA8DD26">
      <w:start w:val="1"/>
      <w:numFmt w:val="lowerRoman"/>
      <w:lvlText w:val="%3."/>
      <w:lvlJc w:val="right"/>
      <w:pPr>
        <w:ind w:left="2160" w:hanging="180"/>
      </w:pPr>
    </w:lvl>
    <w:lvl w:ilvl="3" w:tplc="921EEE12">
      <w:start w:val="1"/>
      <w:numFmt w:val="decimal"/>
      <w:lvlText w:val="%4."/>
      <w:lvlJc w:val="left"/>
      <w:pPr>
        <w:ind w:left="2880" w:hanging="360"/>
      </w:pPr>
    </w:lvl>
    <w:lvl w:ilvl="4" w:tplc="D14A7FF2">
      <w:start w:val="1"/>
      <w:numFmt w:val="lowerLetter"/>
      <w:lvlText w:val="%5."/>
      <w:lvlJc w:val="left"/>
      <w:pPr>
        <w:ind w:left="3600" w:hanging="360"/>
      </w:pPr>
    </w:lvl>
    <w:lvl w:ilvl="5" w:tplc="D16E1D50">
      <w:start w:val="1"/>
      <w:numFmt w:val="lowerRoman"/>
      <w:lvlText w:val="%6."/>
      <w:lvlJc w:val="right"/>
      <w:pPr>
        <w:ind w:left="4320" w:hanging="180"/>
      </w:pPr>
    </w:lvl>
    <w:lvl w:ilvl="6" w:tplc="CB227C0E">
      <w:start w:val="1"/>
      <w:numFmt w:val="decimal"/>
      <w:lvlText w:val="%7."/>
      <w:lvlJc w:val="left"/>
      <w:pPr>
        <w:ind w:left="5040" w:hanging="360"/>
      </w:pPr>
    </w:lvl>
    <w:lvl w:ilvl="7" w:tplc="A7585C8E">
      <w:start w:val="1"/>
      <w:numFmt w:val="lowerLetter"/>
      <w:lvlText w:val="%8."/>
      <w:lvlJc w:val="left"/>
      <w:pPr>
        <w:ind w:left="5760" w:hanging="360"/>
      </w:pPr>
    </w:lvl>
    <w:lvl w:ilvl="8" w:tplc="12EA13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470BB"/>
    <w:multiLevelType w:val="hybridMultilevel"/>
    <w:tmpl w:val="40EE55EE"/>
    <w:lvl w:ilvl="0" w:tplc="F17242E4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9BB85B50">
      <w:start w:val="1"/>
      <w:numFmt w:val="lowerLetter"/>
      <w:lvlText w:val="%2."/>
      <w:lvlJc w:val="left"/>
      <w:pPr>
        <w:ind w:left="513" w:hanging="360"/>
      </w:pPr>
    </w:lvl>
    <w:lvl w:ilvl="2" w:tplc="623E7B2C">
      <w:start w:val="1"/>
      <w:numFmt w:val="lowerRoman"/>
      <w:lvlText w:val="%3."/>
      <w:lvlJc w:val="right"/>
      <w:pPr>
        <w:ind w:left="1233" w:hanging="180"/>
      </w:pPr>
    </w:lvl>
    <w:lvl w:ilvl="3" w:tplc="DD4C2D62">
      <w:start w:val="1"/>
      <w:numFmt w:val="decimal"/>
      <w:lvlText w:val="%4."/>
      <w:lvlJc w:val="left"/>
      <w:pPr>
        <w:ind w:left="1953" w:hanging="360"/>
      </w:pPr>
    </w:lvl>
    <w:lvl w:ilvl="4" w:tplc="7C2070F4">
      <w:start w:val="1"/>
      <w:numFmt w:val="lowerLetter"/>
      <w:lvlText w:val="%5."/>
      <w:lvlJc w:val="left"/>
      <w:pPr>
        <w:ind w:left="2673" w:hanging="360"/>
      </w:pPr>
    </w:lvl>
    <w:lvl w:ilvl="5" w:tplc="A530BE4C">
      <w:start w:val="1"/>
      <w:numFmt w:val="lowerRoman"/>
      <w:lvlText w:val="%6."/>
      <w:lvlJc w:val="right"/>
      <w:pPr>
        <w:ind w:left="3393" w:hanging="180"/>
      </w:pPr>
    </w:lvl>
    <w:lvl w:ilvl="6" w:tplc="EED86064">
      <w:start w:val="1"/>
      <w:numFmt w:val="decimal"/>
      <w:lvlText w:val="%7."/>
      <w:lvlJc w:val="left"/>
      <w:pPr>
        <w:ind w:left="4113" w:hanging="360"/>
      </w:pPr>
    </w:lvl>
    <w:lvl w:ilvl="7" w:tplc="3E98B7F8">
      <w:start w:val="1"/>
      <w:numFmt w:val="lowerLetter"/>
      <w:lvlText w:val="%8."/>
      <w:lvlJc w:val="left"/>
      <w:pPr>
        <w:ind w:left="4833" w:hanging="360"/>
      </w:pPr>
    </w:lvl>
    <w:lvl w:ilvl="8" w:tplc="44D4CC32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0C23B0B"/>
    <w:multiLevelType w:val="hybridMultilevel"/>
    <w:tmpl w:val="A6B2ABAC"/>
    <w:lvl w:ilvl="0" w:tplc="6A780878">
      <w:start w:val="1"/>
      <w:numFmt w:val="decimal"/>
      <w:lvlText w:val="%1."/>
      <w:lvlJc w:val="left"/>
      <w:pPr>
        <w:ind w:left="720" w:hanging="360"/>
      </w:pPr>
    </w:lvl>
    <w:lvl w:ilvl="1" w:tplc="1FEADC66">
      <w:start w:val="1"/>
      <w:numFmt w:val="lowerLetter"/>
      <w:lvlText w:val="%2."/>
      <w:lvlJc w:val="left"/>
      <w:pPr>
        <w:ind w:left="1440" w:hanging="360"/>
      </w:pPr>
    </w:lvl>
    <w:lvl w:ilvl="2" w:tplc="D4347576">
      <w:start w:val="1"/>
      <w:numFmt w:val="lowerRoman"/>
      <w:lvlText w:val="%3."/>
      <w:lvlJc w:val="right"/>
      <w:pPr>
        <w:ind w:left="2160" w:hanging="180"/>
      </w:pPr>
    </w:lvl>
    <w:lvl w:ilvl="3" w:tplc="94003F0C">
      <w:start w:val="1"/>
      <w:numFmt w:val="decimal"/>
      <w:lvlText w:val="%4."/>
      <w:lvlJc w:val="left"/>
      <w:pPr>
        <w:ind w:left="2880" w:hanging="360"/>
      </w:pPr>
    </w:lvl>
    <w:lvl w:ilvl="4" w:tplc="2864F002">
      <w:start w:val="1"/>
      <w:numFmt w:val="lowerLetter"/>
      <w:lvlText w:val="%5."/>
      <w:lvlJc w:val="left"/>
      <w:pPr>
        <w:ind w:left="3600" w:hanging="360"/>
      </w:pPr>
    </w:lvl>
    <w:lvl w:ilvl="5" w:tplc="46F0CD8C">
      <w:start w:val="1"/>
      <w:numFmt w:val="lowerRoman"/>
      <w:lvlText w:val="%6."/>
      <w:lvlJc w:val="right"/>
      <w:pPr>
        <w:ind w:left="4320" w:hanging="180"/>
      </w:pPr>
    </w:lvl>
    <w:lvl w:ilvl="6" w:tplc="F1EA53F0">
      <w:start w:val="1"/>
      <w:numFmt w:val="decimal"/>
      <w:lvlText w:val="%7."/>
      <w:lvlJc w:val="left"/>
      <w:pPr>
        <w:ind w:left="5040" w:hanging="360"/>
      </w:pPr>
    </w:lvl>
    <w:lvl w:ilvl="7" w:tplc="9CD05A18">
      <w:start w:val="1"/>
      <w:numFmt w:val="lowerLetter"/>
      <w:lvlText w:val="%8."/>
      <w:lvlJc w:val="left"/>
      <w:pPr>
        <w:ind w:left="5760" w:hanging="360"/>
      </w:pPr>
    </w:lvl>
    <w:lvl w:ilvl="8" w:tplc="B8BEC5D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91768"/>
    <w:multiLevelType w:val="hybridMultilevel"/>
    <w:tmpl w:val="32986774"/>
    <w:lvl w:ilvl="0" w:tplc="662617D8">
      <w:start w:val="1"/>
      <w:numFmt w:val="decimal"/>
      <w:lvlText w:val="%1."/>
      <w:lvlJc w:val="left"/>
      <w:pPr>
        <w:ind w:left="-207" w:hanging="360"/>
      </w:pPr>
    </w:lvl>
    <w:lvl w:ilvl="1" w:tplc="F90E1E64">
      <w:start w:val="1"/>
      <w:numFmt w:val="lowerLetter"/>
      <w:lvlText w:val="%2."/>
      <w:lvlJc w:val="left"/>
      <w:pPr>
        <w:ind w:left="513" w:hanging="360"/>
      </w:pPr>
    </w:lvl>
    <w:lvl w:ilvl="2" w:tplc="334EB3C0">
      <w:start w:val="1"/>
      <w:numFmt w:val="lowerRoman"/>
      <w:lvlText w:val="%3."/>
      <w:lvlJc w:val="right"/>
      <w:pPr>
        <w:ind w:left="1233" w:hanging="180"/>
      </w:pPr>
    </w:lvl>
    <w:lvl w:ilvl="3" w:tplc="6AF816F6">
      <w:start w:val="1"/>
      <w:numFmt w:val="decimal"/>
      <w:lvlText w:val="%4."/>
      <w:lvlJc w:val="left"/>
      <w:pPr>
        <w:ind w:left="1953" w:hanging="360"/>
      </w:pPr>
    </w:lvl>
    <w:lvl w:ilvl="4" w:tplc="3E72ECA4">
      <w:start w:val="1"/>
      <w:numFmt w:val="lowerLetter"/>
      <w:lvlText w:val="%5."/>
      <w:lvlJc w:val="left"/>
      <w:pPr>
        <w:ind w:left="2673" w:hanging="360"/>
      </w:pPr>
    </w:lvl>
    <w:lvl w:ilvl="5" w:tplc="07E8CA9E">
      <w:start w:val="1"/>
      <w:numFmt w:val="lowerRoman"/>
      <w:lvlText w:val="%6."/>
      <w:lvlJc w:val="right"/>
      <w:pPr>
        <w:ind w:left="3393" w:hanging="180"/>
      </w:pPr>
    </w:lvl>
    <w:lvl w:ilvl="6" w:tplc="B3F2C2D2">
      <w:start w:val="1"/>
      <w:numFmt w:val="decimal"/>
      <w:lvlText w:val="%7."/>
      <w:lvlJc w:val="left"/>
      <w:pPr>
        <w:ind w:left="4113" w:hanging="360"/>
      </w:pPr>
    </w:lvl>
    <w:lvl w:ilvl="7" w:tplc="6A7EFEEC">
      <w:start w:val="1"/>
      <w:numFmt w:val="lowerLetter"/>
      <w:lvlText w:val="%8."/>
      <w:lvlJc w:val="left"/>
      <w:pPr>
        <w:ind w:left="4833" w:hanging="360"/>
      </w:pPr>
    </w:lvl>
    <w:lvl w:ilvl="8" w:tplc="5226F5A2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2EC2521"/>
    <w:multiLevelType w:val="hybridMultilevel"/>
    <w:tmpl w:val="4B381528"/>
    <w:lvl w:ilvl="0" w:tplc="0A560998">
      <w:start w:val="1"/>
      <w:numFmt w:val="decimal"/>
      <w:lvlText w:val="%1."/>
      <w:lvlJc w:val="left"/>
      <w:pPr>
        <w:ind w:left="153" w:hanging="360"/>
      </w:pPr>
    </w:lvl>
    <w:lvl w:ilvl="1" w:tplc="7EC832CA">
      <w:start w:val="1"/>
      <w:numFmt w:val="lowerLetter"/>
      <w:lvlText w:val="%2."/>
      <w:lvlJc w:val="left"/>
      <w:pPr>
        <w:ind w:left="873" w:hanging="360"/>
      </w:pPr>
    </w:lvl>
    <w:lvl w:ilvl="2" w:tplc="F16675D0">
      <w:start w:val="1"/>
      <w:numFmt w:val="lowerRoman"/>
      <w:lvlText w:val="%3."/>
      <w:lvlJc w:val="right"/>
      <w:pPr>
        <w:ind w:left="1593" w:hanging="180"/>
      </w:pPr>
    </w:lvl>
    <w:lvl w:ilvl="3" w:tplc="1B667C4C">
      <w:start w:val="1"/>
      <w:numFmt w:val="decimal"/>
      <w:lvlText w:val="%4."/>
      <w:lvlJc w:val="left"/>
      <w:pPr>
        <w:ind w:left="2313" w:hanging="360"/>
      </w:pPr>
    </w:lvl>
    <w:lvl w:ilvl="4" w:tplc="EA82237A">
      <w:start w:val="1"/>
      <w:numFmt w:val="lowerLetter"/>
      <w:lvlText w:val="%5."/>
      <w:lvlJc w:val="left"/>
      <w:pPr>
        <w:ind w:left="3033" w:hanging="360"/>
      </w:pPr>
    </w:lvl>
    <w:lvl w:ilvl="5" w:tplc="46B4BEF6">
      <w:start w:val="1"/>
      <w:numFmt w:val="lowerRoman"/>
      <w:lvlText w:val="%6."/>
      <w:lvlJc w:val="right"/>
      <w:pPr>
        <w:ind w:left="3753" w:hanging="180"/>
      </w:pPr>
    </w:lvl>
    <w:lvl w:ilvl="6" w:tplc="62FCB3E0">
      <w:start w:val="1"/>
      <w:numFmt w:val="decimal"/>
      <w:lvlText w:val="%7."/>
      <w:lvlJc w:val="left"/>
      <w:pPr>
        <w:ind w:left="4473" w:hanging="360"/>
      </w:pPr>
    </w:lvl>
    <w:lvl w:ilvl="7" w:tplc="1CE01956">
      <w:start w:val="1"/>
      <w:numFmt w:val="lowerLetter"/>
      <w:lvlText w:val="%8."/>
      <w:lvlJc w:val="left"/>
      <w:pPr>
        <w:ind w:left="5193" w:hanging="360"/>
      </w:pPr>
    </w:lvl>
    <w:lvl w:ilvl="8" w:tplc="733E9574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42D2649"/>
    <w:multiLevelType w:val="hybridMultilevel"/>
    <w:tmpl w:val="DEC26C4E"/>
    <w:lvl w:ilvl="0" w:tplc="7332A004">
      <w:start w:val="1"/>
      <w:numFmt w:val="decimal"/>
      <w:lvlText w:val="%1."/>
      <w:lvlJc w:val="left"/>
    </w:lvl>
    <w:lvl w:ilvl="1" w:tplc="4980407A">
      <w:start w:val="1"/>
      <w:numFmt w:val="lowerLetter"/>
      <w:lvlText w:val="%2."/>
      <w:lvlJc w:val="left"/>
      <w:pPr>
        <w:ind w:left="1440" w:hanging="360"/>
      </w:pPr>
    </w:lvl>
    <w:lvl w:ilvl="2" w:tplc="0D049434">
      <w:start w:val="1"/>
      <w:numFmt w:val="lowerRoman"/>
      <w:lvlText w:val="%3."/>
      <w:lvlJc w:val="right"/>
      <w:pPr>
        <w:ind w:left="2160" w:hanging="180"/>
      </w:pPr>
    </w:lvl>
    <w:lvl w:ilvl="3" w:tplc="2BA019A4">
      <w:start w:val="1"/>
      <w:numFmt w:val="decimal"/>
      <w:lvlText w:val="%4."/>
      <w:lvlJc w:val="left"/>
      <w:pPr>
        <w:ind w:left="2880" w:hanging="360"/>
      </w:pPr>
    </w:lvl>
    <w:lvl w:ilvl="4" w:tplc="1B285208">
      <w:start w:val="1"/>
      <w:numFmt w:val="lowerLetter"/>
      <w:lvlText w:val="%5."/>
      <w:lvlJc w:val="left"/>
      <w:pPr>
        <w:ind w:left="3600" w:hanging="360"/>
      </w:pPr>
    </w:lvl>
    <w:lvl w:ilvl="5" w:tplc="798A3C0E">
      <w:start w:val="1"/>
      <w:numFmt w:val="lowerRoman"/>
      <w:lvlText w:val="%6."/>
      <w:lvlJc w:val="right"/>
      <w:pPr>
        <w:ind w:left="4320" w:hanging="180"/>
      </w:pPr>
    </w:lvl>
    <w:lvl w:ilvl="6" w:tplc="5CB606D6">
      <w:start w:val="1"/>
      <w:numFmt w:val="decimal"/>
      <w:lvlText w:val="%7."/>
      <w:lvlJc w:val="left"/>
      <w:pPr>
        <w:ind w:left="5040" w:hanging="360"/>
      </w:pPr>
    </w:lvl>
    <w:lvl w:ilvl="7" w:tplc="9C4EC7E6">
      <w:start w:val="1"/>
      <w:numFmt w:val="lowerLetter"/>
      <w:lvlText w:val="%8."/>
      <w:lvlJc w:val="left"/>
      <w:pPr>
        <w:ind w:left="5760" w:hanging="360"/>
      </w:pPr>
    </w:lvl>
    <w:lvl w:ilvl="8" w:tplc="72440B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35D"/>
    <w:rsid w:val="00217064"/>
    <w:rsid w:val="00250C36"/>
    <w:rsid w:val="005161FB"/>
    <w:rsid w:val="00617737"/>
    <w:rsid w:val="00F5435D"/>
    <w:rsid w:val="00F5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F5435D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5435D"/>
    <w:rPr>
      <w:sz w:val="24"/>
      <w:szCs w:val="24"/>
    </w:rPr>
  </w:style>
  <w:style w:type="character" w:customStyle="1" w:styleId="QuoteChar">
    <w:name w:val="Quote Char"/>
    <w:link w:val="2"/>
    <w:uiPriority w:val="29"/>
    <w:rsid w:val="00F5435D"/>
    <w:rPr>
      <w:i/>
    </w:rPr>
  </w:style>
  <w:style w:type="character" w:customStyle="1" w:styleId="IntenseQuoteChar">
    <w:name w:val="Intense Quote Char"/>
    <w:link w:val="a5"/>
    <w:uiPriority w:val="30"/>
    <w:rsid w:val="00F5435D"/>
    <w:rPr>
      <w:i/>
    </w:rPr>
  </w:style>
  <w:style w:type="character" w:customStyle="1" w:styleId="FootnoteTextChar">
    <w:name w:val="Footnote Text Char"/>
    <w:link w:val="a6"/>
    <w:uiPriority w:val="99"/>
    <w:rsid w:val="00F5435D"/>
    <w:rPr>
      <w:sz w:val="18"/>
    </w:rPr>
  </w:style>
  <w:style w:type="character" w:customStyle="1" w:styleId="EndnoteTextChar">
    <w:name w:val="Endnote Text Char"/>
    <w:link w:val="a7"/>
    <w:uiPriority w:val="99"/>
    <w:rsid w:val="00F5435D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F5435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5435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543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5435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543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5435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543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5435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5435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5435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5435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5435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543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5435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5435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5435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543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5435D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F54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F5435D"/>
  </w:style>
  <w:style w:type="paragraph" w:styleId="a3">
    <w:name w:val="Title"/>
    <w:basedOn w:val="a"/>
    <w:next w:val="a"/>
    <w:link w:val="aa"/>
    <w:uiPriority w:val="10"/>
    <w:qFormat/>
    <w:rsid w:val="00F5435D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F5435D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F5435D"/>
    <w:pPr>
      <w:spacing w:before="200" w:after="200"/>
    </w:pPr>
  </w:style>
  <w:style w:type="character" w:customStyle="1" w:styleId="ab">
    <w:name w:val="Подзаголовок Знак"/>
    <w:link w:val="a4"/>
    <w:uiPriority w:val="11"/>
    <w:rsid w:val="00F5435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5435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5435D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F543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F5435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5435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5435D"/>
  </w:style>
  <w:style w:type="paragraph" w:customStyle="1" w:styleId="Footer">
    <w:name w:val="Footer"/>
    <w:basedOn w:val="a"/>
    <w:link w:val="CaptionChar"/>
    <w:uiPriority w:val="99"/>
    <w:unhideWhenUsed/>
    <w:rsid w:val="00F5435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5435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5435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5435D"/>
  </w:style>
  <w:style w:type="table" w:styleId="ad">
    <w:name w:val="Table Grid"/>
    <w:uiPriority w:val="59"/>
    <w:rsid w:val="00F54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5435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5435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F5435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5435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5435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5435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5435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5435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5435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5435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5435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543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5435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5435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5435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5435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5435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5435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5435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5435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5435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5435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5435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5435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5435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5435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5435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5435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5435D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F5435D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F5435D"/>
    <w:rPr>
      <w:sz w:val="18"/>
    </w:rPr>
  </w:style>
  <w:style w:type="character" w:styleId="af0">
    <w:name w:val="footnote reference"/>
    <w:uiPriority w:val="99"/>
    <w:unhideWhenUsed/>
    <w:rsid w:val="00F5435D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F5435D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F5435D"/>
    <w:rPr>
      <w:sz w:val="20"/>
    </w:rPr>
  </w:style>
  <w:style w:type="character" w:styleId="af2">
    <w:name w:val="endnote reference"/>
    <w:uiPriority w:val="99"/>
    <w:semiHidden/>
    <w:unhideWhenUsed/>
    <w:rsid w:val="00F5435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5435D"/>
    <w:pPr>
      <w:spacing w:after="57"/>
    </w:pPr>
  </w:style>
  <w:style w:type="paragraph" w:styleId="21">
    <w:name w:val="toc 2"/>
    <w:basedOn w:val="a"/>
    <w:next w:val="a"/>
    <w:uiPriority w:val="39"/>
    <w:unhideWhenUsed/>
    <w:rsid w:val="00F5435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5435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5435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5435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5435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5435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5435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5435D"/>
    <w:pPr>
      <w:spacing w:after="57"/>
      <w:ind w:left="2268"/>
    </w:pPr>
  </w:style>
  <w:style w:type="paragraph" w:styleId="af3">
    <w:name w:val="TOC Heading"/>
    <w:uiPriority w:val="39"/>
    <w:unhideWhenUsed/>
    <w:rsid w:val="00F5435D"/>
  </w:style>
  <w:style w:type="paragraph" w:styleId="af4">
    <w:name w:val="table of figures"/>
    <w:basedOn w:val="a"/>
    <w:next w:val="a"/>
    <w:uiPriority w:val="99"/>
    <w:unhideWhenUsed/>
    <w:rsid w:val="00F5435D"/>
  </w:style>
  <w:style w:type="paragraph" w:styleId="af5">
    <w:name w:val="Balloon Text"/>
    <w:basedOn w:val="a"/>
    <w:semiHidden/>
    <w:rsid w:val="00F543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35D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Header0">
    <w:name w:val="Header"/>
    <w:basedOn w:val="a"/>
    <w:rsid w:val="00F5435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F5435D"/>
  </w:style>
  <w:style w:type="paragraph" w:customStyle="1" w:styleId="Footer0">
    <w:name w:val="Footer"/>
    <w:basedOn w:val="a"/>
    <w:rsid w:val="00F5435D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F5435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F543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5435D"/>
  </w:style>
  <w:style w:type="character" w:styleId="af9">
    <w:name w:val="Strong"/>
    <w:uiPriority w:val="22"/>
    <w:qFormat/>
    <w:rsid w:val="00F5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E3C0-AB4B-4336-800A-14BC792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5740</Words>
  <Characters>32719</Characters>
  <Application>Microsoft Office Word</Application>
  <DocSecurity>0</DocSecurity>
  <Lines>272</Lines>
  <Paragraphs>76</Paragraphs>
  <ScaleCrop>false</ScaleCrop>
  <Company>Kraftway</Company>
  <LinksUpToDate>false</LinksUpToDate>
  <CharactersWithSpaces>38383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2023-06-23T09:34:00Z</cp:lastPrinted>
  <dcterms:created xsi:type="dcterms:W3CDTF">2023-06-23T09:35:00Z</dcterms:created>
  <dcterms:modified xsi:type="dcterms:W3CDTF">2023-06-23T11:37:00Z</dcterms:modified>
  <cp:version>917504</cp:version>
</cp:coreProperties>
</file>