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CB" w:rsidRPr="00EC31A6" w:rsidRDefault="004376F5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Форма</w:t>
      </w:r>
      <w:r w:rsidRPr="00EC31A6">
        <w:rPr>
          <w:rFonts w:ascii="Times New Roman" w:hAnsi="Times New Roman" w:cs="Times New Roman"/>
          <w:bCs/>
        </w:rPr>
        <w:t xml:space="preserve"> 5.1</w:t>
      </w:r>
    </w:p>
    <w:p w:rsidR="00467FCB" w:rsidRPr="00EC31A6" w:rsidRDefault="00467FCB"/>
    <w:p w:rsidR="00467FCB" w:rsidRDefault="004376F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Выборы депутатов Законодательного Собрания Тверской области восьмого созыва</w:t>
      </w:r>
    </w:p>
    <w:p w:rsidR="00467FCB" w:rsidRDefault="004376F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20.09.2026</w:t>
      </w:r>
    </w:p>
    <w:p w:rsidR="00467FCB" w:rsidRDefault="004376F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467FCB" w:rsidRDefault="004376F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:rsidR="00467FCB" w:rsidRDefault="00DF3F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состоянию на: 03.08</w:t>
      </w:r>
      <w:r w:rsidR="004376F5">
        <w:rPr>
          <w:rFonts w:ascii="Times New Roman" w:hAnsi="Times New Roman" w:cs="Times New Roman"/>
          <w:sz w:val="24"/>
          <w:szCs w:val="24"/>
        </w:rPr>
        <w:t>.2026)</w:t>
      </w:r>
    </w:p>
    <w:p w:rsidR="00467FCB" w:rsidRPr="00EC31A6" w:rsidRDefault="004376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1A6">
        <w:rPr>
          <w:rFonts w:ascii="Times New Roman" w:hAnsi="Times New Roman" w:cs="Times New Roman"/>
          <w:b/>
          <w:bCs/>
          <w:sz w:val="24"/>
          <w:szCs w:val="24"/>
        </w:rPr>
        <w:t>Тверская область</w:t>
      </w:r>
    </w:p>
    <w:p w:rsidR="00467FCB" w:rsidRPr="00EC31A6" w:rsidRDefault="004376F5">
      <w:bookmarkStart w:id="0" w:name="_GoBack"/>
      <w:bookmarkEnd w:id="0"/>
      <w:r>
        <w:rPr>
          <w:rFonts w:ascii="Segoe UI" w:hAnsi="Segoe UI" w:cs="Segoe UI"/>
          <w:sz w:val="21"/>
          <w:szCs w:val="21"/>
          <w:shd w:val="clear" w:color="auto" w:fill="FFFFFF"/>
        </w:rPr>
        <w:t>по мажоритарным округам</w:t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467FCB">
        <w:trPr>
          <w:tblHeader/>
        </w:trPr>
        <w:tc>
          <w:tcPr>
            <w:tcW w:w="42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вание о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руга</w:t>
            </w:r>
          </w:p>
        </w:tc>
        <w:tc>
          <w:tcPr>
            <w:tcW w:w="2127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Персональные да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ные кандидата</w:t>
            </w:r>
          </w:p>
        </w:tc>
        <w:tc>
          <w:tcPr>
            <w:tcW w:w="1191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Прина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лежность к общес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венному объедин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нию</w:t>
            </w:r>
          </w:p>
        </w:tc>
        <w:tc>
          <w:tcPr>
            <w:tcW w:w="1134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Субъект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2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3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ние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 (для подп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сей - число)</w:t>
            </w:r>
          </w:p>
        </w:tc>
        <w:tc>
          <w:tcPr>
            <w:tcW w:w="992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пре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ставл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ния доктов на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4961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467FCB" w:rsidRDefault="004376F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Тек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щий статус</w:t>
            </w:r>
          </w:p>
        </w:tc>
      </w:tr>
      <w:tr w:rsidR="00467FCB">
        <w:trPr>
          <w:tblHeader/>
        </w:trPr>
        <w:tc>
          <w:tcPr>
            <w:tcW w:w="426" w:type="dxa"/>
            <w:vMerge/>
            <w:noWrap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  <w:noWrap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  <w:noWrap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noWrap/>
            <w:vAlign w:val="center"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noWrap/>
            <w:vAlign w:val="center"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noWrap/>
            <w:vAlign w:val="center"/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у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рате статуса канд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992" w:type="dxa"/>
            <w:noWrap/>
            <w:vAlign w:val="center"/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казе в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3" w:type="dxa"/>
            <w:noWrap/>
            <w:vAlign w:val="center"/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noWrap/>
            <w:vAlign w:val="center"/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мене (анн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лир)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noWrap/>
            <w:vAlign w:val="center"/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и</w:t>
            </w:r>
            <w:r>
              <w:rPr>
                <w:rFonts w:ascii="Times New Roman" w:hAnsi="Times New Roman"/>
                <w:b/>
                <w:bCs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брании</w:t>
            </w:r>
          </w:p>
        </w:tc>
        <w:tc>
          <w:tcPr>
            <w:tcW w:w="1134" w:type="dxa"/>
            <w:vMerge/>
            <w:noWrap/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ский одн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мандатный избир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Анжелика Пегатосовна, дата рождения – 07.09.1978, адрес места жительства – Тверская область, город Тверь,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видуальный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приниматель,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фессиональное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зование – Госуда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ственное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тельное учреждение высшего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"Тверской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дарственный 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верситет", 2003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Социал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стической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СПР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ВЕДЛ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ВАЯ РОССИЯ в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30.07.2026/9/82-6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ский одн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мандатный избир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Зуева Анжелика Юрьевна, дата ро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– 12.09.1975, адрес места жител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ства – Тверская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ласть, Калининский муниципальный о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руг, деревня Палк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но, основное место работы или службы, занимаемая дол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ность / род занятий – ООО "Тверская кл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ника Здоровье", 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ректор,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образование – г. Тверь Тверская государственная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дицинская академия, 1998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ЛДПР - Либ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рально-демокр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тической партии России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Тверское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ЛДПР - Либ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рально-демокр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тической партии России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личное заявл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27.07.2026/8/81-6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тивший статус выдвин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того ка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дидата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ский одн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мандатный избир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Сафронова Мария Владимировна, дата рождения – 18.03.1984, адрес места жительства – Тверская область, город Тверь,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видуальный пре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приниматель,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фессиональное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зование –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ное государственное бюджетное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вательное учрежд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высшего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"Тверской государственный университет", 2013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член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ВЫЕ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ДИ"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в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ВЫЕ ЛЮДИ"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24.07.2026/7/73-6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ский одн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мандатный избир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Соколова Наталья Юрьевна, дата ро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– 11.05.1983, адрес места жител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ства – Тверская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ласть, Калининский район, деревня И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натово, основное место работы или службы, занимаемая должность / род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нятий – Государс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венное бюджетное учреждение здрав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охранения Тверской области "Городская клиническая бол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ница № 6", главный врач,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образование – Федеральное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дарственное 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жетное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тельное учреждение высшего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"Тверской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дарственный техн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ческий университет" г. Тверь,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образование – Государственное образовательное у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реждение высшего профессионального образования "Тве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ская государстве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ная медицинская академия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агентства по здравоохранению и социальному разв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тию", 2020, 2006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член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пол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тической партии "ЕДИНАЯ РОССИЯ", член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стного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литическ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совета местного отделения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"ЕДИНАЯ РОССИЯ" г. Твери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Тверское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"ЕДИНАЯ РОССИЯ"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24.07.2026/7/74-6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ский одн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мандатный избир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Увиков Андрей Юрьевич, дата ро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– 04.07.1984, адрес места жител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ства – Тверская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ласть, город Тверь, основное место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или службы, занимаемая дол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 xml:space="preserve">ность / род занятий – </w:t>
            </w:r>
            <w:r>
              <w:rPr>
                <w:rFonts w:ascii="Times New Roman" w:hAnsi="Times New Roman"/>
              </w:rPr>
              <w:lastRenderedPageBreak/>
              <w:t>ООО "АксТим Тех", Разработчик,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фессиональное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зование – Аккред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тованное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тельное частное у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реждение высшего образования "Мо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ковский финансово-юридический ун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верситет МФЮА", 2019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КПРФ -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СКОЕ ОБЛ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СТНОЕ ОТД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ЛЕНИЕ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тии </w:t>
            </w:r>
            <w:r>
              <w:rPr>
                <w:rFonts w:ascii="Times New Roman" w:hAnsi="Times New Roman"/>
              </w:rPr>
              <w:lastRenderedPageBreak/>
              <w:t>КОММ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ЧЕСКАЯ ПАРТИЯ 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РАЦИИ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30.07.2026/9/83-6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Южный однома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датный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бирател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Ворвулев Владислав Евгеньевич, дата рождения – 03.06.1969, адрес места жительства – Тверская область, город Тверь,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ное место работы или службы, зан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маемая должность / род занятий – КПРФ — ТВЕРСКОЕ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ЛАСТНОЕ ОТД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ЛЕНИЕ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партии КО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МУНИСТИЧЕСКАЯ ПАРТИЯ 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ФЕДЕР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Первый секр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тарь местного отд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ления КПРФ Мо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ковского района г. Твери, професси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образование – Автономная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коммерческая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низация высшего образования Мо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ковский гуманита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но-экономический университет, 2021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член КПРФ —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КОММ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ЧЕСКАЯ ПАРТИЯ 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ФЕДЕР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КПРФ -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СКОЕ ОБЛ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СТНОЕ ОТД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ЛЕНИЕ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КОММ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ЧЕСКАЯ ПАРТИЯ 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ФЕД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РАЦИИ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30.07.2026/9/85-6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Южный однома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датный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бирател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Дуксова Светлана Николаевна, дата рождения – 27.08.1967, адрес места жительства – Тверская область, город Тверь, пе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сионер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СКАЯ ПАРТИЯ ПЕ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СИОН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РОВ ЗА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АЛЬНУЮ СПР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ВЕДЛ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ВОСТЬ" в Тверской </w:t>
            </w:r>
            <w:r>
              <w:rPr>
                <w:rFonts w:ascii="Times New Roman" w:hAnsi="Times New Roman"/>
              </w:rPr>
              <w:lastRenderedPageBreak/>
              <w:t>области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30.07.2026/9/87-6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Южный однома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датный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бирател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 Константин Константинович, дата рождения – 16.06.1991, адрес места жительства – Тверская область, город Тверь,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ное место работы или службы, зан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маемая должность / род занятий – ООО "САФ-НЕВА", флит-менеджер, профе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сиональное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– Частное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разовательное учр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ждение высшего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"Институт "Верхневолжье", 2017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ВЫЕ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ДИ"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в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ВЫЕ ЛЮДИ"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24.07.2026/7/75-6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467FCB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467FCB" w:rsidRPr="00EC31A6" w:rsidRDefault="0046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Южный однома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датный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бирател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Рогозин Сергей 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колаевич, дата ро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 – 23.05.1961, адрес места жител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ства – Тверская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ласть, город Тверь, основное место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боты или службы, занимаемая дол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 xml:space="preserve">ность / род занятий – </w:t>
            </w:r>
            <w:r>
              <w:rPr>
                <w:rFonts w:ascii="Times New Roman" w:hAnsi="Times New Roman"/>
              </w:rPr>
              <w:lastRenderedPageBreak/>
              <w:t>Тверская областная организация 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ского профсоюза работников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мышленности,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ветник председателя по общественным связям и внешним коммуникациям, профессиональное образование –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дарственное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вательное учрежд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высшего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"Росси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ский государстве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открытый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нический универс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тет путей сообщения Министерства путей сообщения Росси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ской Федерации", 2004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Социал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стической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СПР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ВЕДЛ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ВАЯ РОССИЯ в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30.07.2026/9/86-6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467FCB" w:rsidRDefault="00437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DF3F73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DF3F73" w:rsidRPr="00EC31A6" w:rsidRDefault="00DF3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Южный однома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датный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бирател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Серебряков Роман Александрович, дата рождения – 04.09.1982, адрес места жительства – Тверская область, город Тверь,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lastRenderedPageBreak/>
              <w:t>ное место работы или службы, зан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маемая должность / род занятий –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ство с ограниченной ответственностью "Ключевые Системы и Компоненты ",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меститель генерал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директора, профессиональное образование –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дарственное образ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вательное учрежд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высшего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фессионального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разования "Тверской государственный университет", 2004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член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гиональн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Совета Тверского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нального отделения </w:t>
            </w:r>
            <w:r>
              <w:rPr>
                <w:rFonts w:ascii="Times New Roman" w:hAnsi="Times New Roman"/>
              </w:rPr>
              <w:lastRenderedPageBreak/>
              <w:t>Общеро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общес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венной 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 "Союз машин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строителей России", член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митета по транспор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ному,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рожно-строител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ному и сельскох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зяйстве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ному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шин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строению Союза 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шин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строителей России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Тверское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сийской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"ЕДИНАЯ РОССИЯ"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09.07.2026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DF3F73" w:rsidRDefault="00DF3F73" w:rsidP="008D1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DF3F73" w:rsidRDefault="00DF3F73" w:rsidP="008D1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01.08.2026/10/105-6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  <w:tr w:rsidR="00DF3F73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DF3F73" w:rsidRPr="00EC31A6" w:rsidRDefault="00DF3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Южный однома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датный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бирател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ный округ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Шумаков Конста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тин Викторович, 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та рождения – 08.07.1976, адрес места жительства – Тверская область, </w:t>
            </w:r>
            <w:r>
              <w:rPr>
                <w:rFonts w:ascii="Times New Roman" w:hAnsi="Times New Roman"/>
              </w:rPr>
              <w:lastRenderedPageBreak/>
              <w:t>город Тверь, осно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ное место работы или службы, зан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маемая должность / род занятий – ООО ГК "Бастион",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меститель генерал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директора по общим вопросам, профессиональное образование – г. Санкт-Петербург Военная инженерно-космическая акад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мия имени А.Ф. Можайского, 1998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член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тии ЛДПР - Либ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рально-</w:t>
            </w:r>
            <w:r>
              <w:rPr>
                <w:rFonts w:ascii="Times New Roman" w:hAnsi="Times New Roman"/>
              </w:rPr>
              <w:lastRenderedPageBreak/>
              <w:t>демокр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тической партии России, Председ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 ко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трольно-ревизио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ной коми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сии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ского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гиональн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отдел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ЛДПР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Тверское реги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нальное отделение 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ской па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lastRenderedPageBreak/>
              <w:t>тии ЛДПР - Либ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рально-демокр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тической партии России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п.п. 3-7 ст. 35.1 ФЗ-67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30.07.2026/9/84-6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</w:tcPr>
          <w:p w:rsidR="00DF3F73" w:rsidRDefault="00DF3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ванный кандидат</w:t>
            </w:r>
          </w:p>
        </w:tc>
      </w:tr>
    </w:tbl>
    <w:p w:rsidR="00467FCB" w:rsidRDefault="00467FCB">
      <w:pPr>
        <w:rPr>
          <w:lang w:val="en-US"/>
        </w:rPr>
      </w:pPr>
    </w:p>
    <w:p w:rsidR="00467FCB" w:rsidRDefault="004376F5">
      <w:pPr>
        <w:keepNext/>
        <w:keepLines/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судимости кандидатов</w:t>
      </w:r>
    </w:p>
    <w:tbl>
      <w:tblPr>
        <w:tblStyle w:val="af5"/>
        <w:tblW w:w="15869" w:type="dxa"/>
        <w:tblInd w:w="-279" w:type="dxa"/>
        <w:tblLayout w:type="fixed"/>
        <w:tblLook w:val="04A0"/>
      </w:tblPr>
      <w:tblGrid>
        <w:gridCol w:w="620"/>
        <w:gridCol w:w="1224"/>
        <w:gridCol w:w="3260"/>
        <w:gridCol w:w="4954"/>
        <w:gridCol w:w="3969"/>
        <w:gridCol w:w="1842"/>
      </w:tblGrid>
      <w:tr w:rsidR="00467FCB">
        <w:tc>
          <w:tcPr>
            <w:tcW w:w="62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2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keepNext/>
              <w:keepLine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окр / </w:t>
            </w:r>
            <w:r>
              <w:rPr>
                <w:rFonts w:ascii="Times New Roman" w:hAnsi="Times New Roman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467FCB" w:rsidRDefault="004376F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сн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>
              <w:rPr>
                <w:rFonts w:ascii="Times New Roman" w:hAnsi="Times New Roman"/>
                <w:b/>
                <w:bCs/>
              </w:rPr>
              <w:t>тия/погашения</w:t>
            </w:r>
          </w:p>
        </w:tc>
      </w:tr>
      <w:tr w:rsidR="00467FCB">
        <w:tc>
          <w:tcPr>
            <w:tcW w:w="620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Южный одномандатный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бирательный округ</w:t>
            </w:r>
          </w:p>
        </w:tc>
        <w:tc>
          <w:tcPr>
            <w:tcW w:w="495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Рогозин Сергей Николаевич 23.05.1961</w:t>
            </w:r>
          </w:p>
        </w:tc>
        <w:tc>
          <w:tcPr>
            <w:tcW w:w="396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2 статьи 206 "Хулиганство" Уголовного кодекса РСФСР</w:t>
            </w:r>
          </w:p>
        </w:tc>
        <w:tc>
          <w:tcPr>
            <w:tcW w:w="1842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17.08.1985</w:t>
            </w:r>
          </w:p>
        </w:tc>
      </w:tr>
      <w:tr w:rsidR="00467FCB">
        <w:tc>
          <w:tcPr>
            <w:tcW w:w="620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67FC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Южный одномандатный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бирательный округ</w:t>
            </w:r>
          </w:p>
        </w:tc>
        <w:tc>
          <w:tcPr>
            <w:tcW w:w="495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Рогозин Сергей Николаевич 23.05.1961</w:t>
            </w:r>
          </w:p>
        </w:tc>
        <w:tc>
          <w:tcPr>
            <w:tcW w:w="3969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3 статьи 117 "Изнасилование" Уголовного кодекса РСФСР</w:t>
            </w:r>
          </w:p>
        </w:tc>
        <w:tc>
          <w:tcPr>
            <w:tcW w:w="1842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67FCB" w:rsidRDefault="00437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17.08.1985</w:t>
            </w:r>
          </w:p>
        </w:tc>
      </w:tr>
    </w:tbl>
    <w:p w:rsidR="00467FCB" w:rsidRDefault="00467FCB">
      <w:pPr>
        <w:keepNext/>
        <w:keepLines/>
        <w:spacing w:before="240" w:after="120" w:line="240" w:lineRule="auto"/>
        <w:rPr>
          <w:lang w:val="en-US"/>
        </w:rPr>
      </w:pPr>
    </w:p>
    <w:sectPr w:rsidR="00467FCB" w:rsidSect="00467FCB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642" w:rsidRDefault="00222642">
      <w:pPr>
        <w:spacing w:after="0" w:line="240" w:lineRule="auto"/>
      </w:pPr>
      <w:r>
        <w:separator/>
      </w:r>
    </w:p>
  </w:endnote>
  <w:endnote w:type="continuationSeparator" w:id="1">
    <w:p w:rsidR="00222642" w:rsidRDefault="0022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CB" w:rsidRDefault="004376F5">
    <w:pPr>
      <w:pStyle w:val="Footer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>Форма</w:t>
    </w:r>
    <w:r>
      <w:rPr>
        <w:rFonts w:ascii="Times New Roman" w:hAnsi="Times New Roman"/>
        <w:lang w:val="en-US"/>
      </w:rPr>
      <w:t>5.1</w:t>
    </w:r>
    <w:r>
      <w:rPr>
        <w:rFonts w:ascii="Times New Roman" w:hAnsi="Times New Roman" w:cs="Times New Roman"/>
      </w:rPr>
      <w:t>31.07.2026 09:40Стр</w:t>
    </w:r>
    <w:r>
      <w:rPr>
        <w:rFonts w:ascii="Times New Roman" w:hAnsi="Times New Roman" w:cs="Times New Roman"/>
        <w:lang w:val="en-US"/>
      </w:rPr>
      <w:t>.</w:t>
    </w:r>
    <w:r w:rsidR="00CB2070"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>PAGE   \* MERGEFORMAT</w:instrText>
    </w:r>
    <w:r w:rsidR="00CB2070">
      <w:rPr>
        <w:rFonts w:ascii="Times New Roman" w:hAnsi="Times New Roman"/>
      </w:rPr>
      <w:fldChar w:fldCharType="separate"/>
    </w:r>
    <w:r w:rsidR="00DF3F73">
      <w:rPr>
        <w:rFonts w:ascii="Times New Roman" w:hAnsi="Times New Roman"/>
        <w:noProof/>
        <w:lang w:val="en-US"/>
      </w:rPr>
      <w:t>8</w:t>
    </w:r>
    <w:r w:rsidR="00CB2070">
      <w:rPr>
        <w:rFonts w:ascii="Times New Roman" w:hAnsi="Times New Roman"/>
      </w:rPr>
      <w:fldChar w:fldCharType="end"/>
    </w:r>
    <w:r>
      <w:rPr>
        <w:rFonts w:ascii="Times New Roman" w:hAnsi="Times New Roman"/>
      </w:rPr>
      <w:t>из</w:t>
    </w:r>
    <w:fldSimple w:instr=" SECTIONPAGES   \* MERGEFORMAT ">
      <w:r w:rsidR="00DF3F73" w:rsidRPr="00DF3F73">
        <w:rPr>
          <w:rFonts w:ascii="Times New Roman" w:hAnsi="Times New Roman"/>
          <w:noProof/>
          <w:lang w:val="en-US"/>
        </w:rPr>
        <w:t>10</w:t>
      </w:r>
    </w:fldSimple>
  </w:p>
  <w:p w:rsidR="00467FCB" w:rsidRDefault="00467FCB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642" w:rsidRDefault="00222642">
      <w:pPr>
        <w:spacing w:after="0" w:line="240" w:lineRule="auto"/>
      </w:pPr>
      <w:r>
        <w:separator/>
      </w:r>
    </w:p>
  </w:footnote>
  <w:footnote w:type="continuationSeparator" w:id="1">
    <w:p w:rsidR="00222642" w:rsidRDefault="00222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FCB"/>
    <w:rsid w:val="00222642"/>
    <w:rsid w:val="004376F5"/>
    <w:rsid w:val="00467FCB"/>
    <w:rsid w:val="00CB2070"/>
    <w:rsid w:val="00DF3F73"/>
    <w:rsid w:val="00EC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467FCB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467FCB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467FCB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467FCB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467FCB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467FCB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67FCB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67FCB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67FCB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67FCB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67FCB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67FCB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67FCB"/>
    <w:pPr>
      <w:ind w:left="720"/>
      <w:contextualSpacing/>
    </w:pPr>
  </w:style>
  <w:style w:type="paragraph" w:styleId="a4">
    <w:name w:val="No Spacing"/>
    <w:uiPriority w:val="1"/>
    <w:qFormat/>
    <w:rsid w:val="00467FC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67FC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67FC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67FC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7FC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67FC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67FC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67F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67FCB"/>
    <w:rPr>
      <w:i/>
    </w:rPr>
  </w:style>
  <w:style w:type="character" w:customStyle="1" w:styleId="HeaderChar">
    <w:name w:val="Header Char"/>
    <w:basedOn w:val="a0"/>
    <w:link w:val="Header"/>
    <w:uiPriority w:val="99"/>
    <w:rsid w:val="00467FCB"/>
  </w:style>
  <w:style w:type="character" w:customStyle="1" w:styleId="FooterChar">
    <w:name w:val="Footer Char"/>
    <w:basedOn w:val="a0"/>
    <w:link w:val="Footer"/>
    <w:uiPriority w:val="99"/>
    <w:rsid w:val="00467FC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67FC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467FCB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67FC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67FC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67F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67FC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67F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467FC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467FCB"/>
    <w:rPr>
      <w:sz w:val="18"/>
    </w:rPr>
  </w:style>
  <w:style w:type="character" w:styleId="ad">
    <w:name w:val="footnote reference"/>
    <w:basedOn w:val="a0"/>
    <w:uiPriority w:val="99"/>
    <w:unhideWhenUsed/>
    <w:rsid w:val="00467FC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67FC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467FCB"/>
    <w:rPr>
      <w:sz w:val="20"/>
    </w:rPr>
  </w:style>
  <w:style w:type="character" w:styleId="af0">
    <w:name w:val="endnote reference"/>
    <w:basedOn w:val="a0"/>
    <w:uiPriority w:val="99"/>
    <w:semiHidden/>
    <w:unhideWhenUsed/>
    <w:rsid w:val="00467FC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67FCB"/>
    <w:pPr>
      <w:spacing w:after="57"/>
    </w:pPr>
  </w:style>
  <w:style w:type="paragraph" w:styleId="21">
    <w:name w:val="toc 2"/>
    <w:basedOn w:val="a"/>
    <w:next w:val="a"/>
    <w:uiPriority w:val="39"/>
    <w:unhideWhenUsed/>
    <w:rsid w:val="00467FC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67FC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67FC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67FC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67FC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67FC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67FC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67FCB"/>
    <w:pPr>
      <w:spacing w:after="57"/>
      <w:ind w:left="2268"/>
    </w:pPr>
  </w:style>
  <w:style w:type="paragraph" w:styleId="af1">
    <w:name w:val="TOC Heading"/>
    <w:uiPriority w:val="39"/>
    <w:unhideWhenUsed/>
    <w:rsid w:val="00467FCB"/>
  </w:style>
  <w:style w:type="paragraph" w:styleId="af2">
    <w:name w:val="table of figures"/>
    <w:basedOn w:val="a"/>
    <w:next w:val="a"/>
    <w:uiPriority w:val="99"/>
    <w:unhideWhenUsed/>
    <w:rsid w:val="00467FCB"/>
    <w:pPr>
      <w:spacing w:after="0"/>
    </w:pPr>
  </w:style>
  <w:style w:type="paragraph" w:customStyle="1" w:styleId="Header">
    <w:name w:val="Header"/>
    <w:basedOn w:val="a"/>
    <w:link w:val="af3"/>
    <w:uiPriority w:val="99"/>
    <w:unhideWhenUsed/>
    <w:rsid w:val="0046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467FCB"/>
  </w:style>
  <w:style w:type="paragraph" w:customStyle="1" w:styleId="Footer">
    <w:name w:val="Footer"/>
    <w:basedOn w:val="a"/>
    <w:link w:val="af4"/>
    <w:uiPriority w:val="99"/>
    <w:unhideWhenUsed/>
    <w:rsid w:val="0046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467FCB"/>
  </w:style>
  <w:style w:type="table" w:styleId="af5">
    <w:name w:val="Table Grid"/>
    <w:basedOn w:val="a1"/>
    <w:uiPriority w:val="39"/>
    <w:rsid w:val="00467F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46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67FCB"/>
    <w:rPr>
      <w:rFonts w:ascii="Tahoma" w:hAnsi="Tahoma" w:cs="Tahoma"/>
      <w:sz w:val="16"/>
      <w:szCs w:val="16"/>
    </w:rPr>
  </w:style>
  <w:style w:type="character" w:styleId="af8">
    <w:name w:val="line number"/>
    <w:basedOn w:val="a0"/>
    <w:uiPriority w:val="99"/>
    <w:semiHidden/>
    <w:unhideWhenUsed/>
    <w:rsid w:val="00467FCB"/>
  </w:style>
  <w:style w:type="character" w:styleId="af9">
    <w:name w:val="Hyperlink"/>
    <w:uiPriority w:val="99"/>
    <w:unhideWhenUsed/>
    <w:rsid w:val="00467FCB"/>
    <w:rPr>
      <w:color w:val="0563C1" w:themeColor="hyperlink"/>
      <w:u w:val="single"/>
    </w:rPr>
  </w:style>
  <w:style w:type="paragraph" w:customStyle="1" w:styleId="Heading1">
    <w:name w:val="Heading 1"/>
    <w:link w:val="Heading1Char"/>
    <w:uiPriority w:val="9"/>
    <w:rsid w:val="00467F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unhideWhenUsed/>
    <w:rsid w:val="00467F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link w:val="Heading3Char"/>
    <w:uiPriority w:val="9"/>
    <w:unhideWhenUsed/>
    <w:rsid w:val="00467F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link w:val="Heading4Char"/>
    <w:uiPriority w:val="9"/>
    <w:unhideWhenUsed/>
    <w:qFormat/>
    <w:rsid w:val="00467F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link w:val="Heading5Char"/>
    <w:uiPriority w:val="9"/>
    <w:unhideWhenUsed/>
    <w:qFormat/>
    <w:rsid w:val="00467F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link w:val="Heading6Char"/>
    <w:uiPriority w:val="9"/>
    <w:unhideWhenUsed/>
    <w:qFormat/>
    <w:rsid w:val="00467F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511B-A0A3-4AEB-9499-6C65F1E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1336</Words>
  <Characters>7618</Characters>
  <Application>Microsoft Office Word</Application>
  <DocSecurity>0</DocSecurity>
  <Lines>63</Lines>
  <Paragraphs>17</Paragraphs>
  <ScaleCrop>false</ScaleCrop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Admin</cp:lastModifiedBy>
  <cp:revision>3</cp:revision>
  <dcterms:created xsi:type="dcterms:W3CDTF">2026-07-31T14:54:00Z</dcterms:created>
  <dcterms:modified xsi:type="dcterms:W3CDTF">2026-08-03T09:25:00Z</dcterms:modified>
</cp:coreProperties>
</file>