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/>
          <w:bCs w:val="0"/>
          <w:i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Законодательного Собрания Тверской области 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восьмого созыва</w:t>
      </w:r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№1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территориальной избирательной комиссии Московского района города Твери</w:t>
        <w:br/>
        <w:t xml:space="preserve">о результатах выборов по Южному одномандатному избирательному округу № 6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территориальных избирательных комиссий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протоколов №1 территориальных избирательных комиссий об итогах голосования, на основании которых составлен протокол №1 территориальной избирательной комиссии с полномочиями окружной о результатах выборов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 в одномандатном избирательном округе,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После предварительной 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роверки правильности составления протоколов №1 территориальных избирательных комиссий об итогах голосования территориальная избирательная комиссия с полномочиями окружной путем суммирования данных, содержащихся в указанных протоколах, у с т а н о в и л а 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список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11ж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11з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имена, отчества внесенных в избирательный бюллетень зарегистрированных кандидатов</w:t>
            </w:r>
            <w:r/>
          </w:p>
        </w:tc>
        <w:tc>
          <w:tcPr>
            <w:gridSpan w:val="5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Ворвулев Владислав Евгеньевич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Дуксова Светлана Николаевна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Кан Константин Константинович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Рогозин Сергей Николаевич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Серебряков Роман Александрович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80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Шумаков Константин Викторович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Число избирателей, принявших участие в выборах: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blPrEx/>
        <w:trPr>
          <w:cantSplit/>
        </w:trPr>
        <w:tc>
          <w:tcPr>
            <w:tcW w:w="39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абсолютное: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20570</w:t>
            </w:r>
            <w:r/>
          </w:p>
        </w:tc>
      </w:tr>
      <w:tr>
        <w:tblPrEx/>
        <w:trPr>
          <w:cantSplit/>
        </w:trPr>
        <w:tc>
          <w:tcPr>
            <w:tcW w:w="39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 процентах: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37,41%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Тимофеева Я.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Силич Г.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Экилик Ю.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Багренцев А. О.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Громова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Жирков С.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Жирнова М.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Камушкина Л.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Кузнецова Е.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Махновец А.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Поснов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Саркисян Р.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Серова Т.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Чуковин Г.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vAlign w:val="bottom"/>
            <w:textDirection w:val="lrTb"/>
            <w:noWrap w:val="false"/>
          </w:tcPr>
          <w:p>
            <w:pPr>
              <w:ind w:left="100"/>
              <w:jc w:val="center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полномочия приостановлены</w:t>
            </w:r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"____" _____________ 20____ года в ____ часов ____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2871" w:default="1">
    <w:name w:val="Default Paragraph Font"/>
    <w:uiPriority w:val="1"/>
    <w:semiHidden/>
    <w:unhideWhenUsed/>
  </w:style>
  <w:style w:type="numbering" w:styleId="2872" w:default="1">
    <w:name w:val="No List"/>
    <w:uiPriority w:val="99"/>
    <w:semiHidden/>
    <w:unhideWhenUsed/>
  </w:style>
  <w:style w:type="paragraph" w:styleId="2873" w:default="1">
    <w:name w:val="Normal"/>
    <w:qFormat/>
  </w:style>
  <w:style w:type="table" w:styleId="28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o.a.voroncova</cp:lastModifiedBy>
  <cp:revision>1</cp:revision>
  <dcterms:created xsi:type="dcterms:W3CDTF">2026-09-21T14:37:59Z</dcterms:created>
  <dcterms:modified xsi:type="dcterms:W3CDTF">2026-09-21T14:45:55Z</dcterms:modified>
</cp:coreProperties>
</file>