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D275D" w:rsidP="007D275D">
            <w:pPr>
              <w:rPr>
                <w:color w:val="000000"/>
              </w:rPr>
            </w:pPr>
            <w:r>
              <w:rPr>
                <w:color w:val="000000"/>
              </w:rPr>
              <w:t>17  марта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D275D" w:rsidP="00DB61E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61E0"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B5449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B90423">
              <w:rPr>
                <w:color w:val="000000"/>
              </w:rPr>
              <w:t>7</w:t>
            </w:r>
            <w:r w:rsidR="00DB61E0">
              <w:rPr>
                <w:color w:val="000000"/>
              </w:rPr>
              <w:t>1</w:t>
            </w:r>
            <w:bookmarkStart w:id="0" w:name="_GoBack"/>
            <w:bookmarkEnd w:id="0"/>
            <w:r w:rsidR="0001471F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B90423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7D275D" w:rsidRPr="0045578D">
        <w:rPr>
          <w:b/>
          <w:lang w:val="x-none" w:eastAsia="x-none"/>
        </w:rPr>
        <w:t>Президента Российской Федерации</w:t>
      </w:r>
      <w:r w:rsidR="007D275D" w:rsidRPr="0045578D">
        <w:rPr>
          <w:b/>
          <w:lang w:eastAsia="x-none"/>
        </w:rPr>
        <w:t xml:space="preserve"> </w:t>
      </w:r>
      <w:r w:rsidRPr="00F5229B">
        <w:rPr>
          <w:b/>
        </w:rPr>
        <w:t>1</w:t>
      </w:r>
      <w:r w:rsidR="007D275D">
        <w:rPr>
          <w:b/>
        </w:rPr>
        <w:t>8 марта</w:t>
      </w:r>
      <w:r w:rsidRPr="00F5229B">
        <w:rPr>
          <w:b/>
        </w:rPr>
        <w:t xml:space="preserve"> 201</w:t>
      </w:r>
      <w:r w:rsidR="007D275D">
        <w:rPr>
          <w:b/>
        </w:rPr>
        <w:t>8</w:t>
      </w:r>
      <w:r w:rsidRPr="00F5229B">
        <w:rPr>
          <w:b/>
        </w:rPr>
        <w:t xml:space="preserve"> года</w:t>
      </w:r>
      <w:r w:rsidR="004F4C51">
        <w:rPr>
          <w:b/>
        </w:rPr>
        <w:t>, передаваемых участков</w:t>
      </w:r>
      <w:r w:rsidR="00B90423">
        <w:rPr>
          <w:b/>
        </w:rPr>
        <w:t>ой</w:t>
      </w:r>
      <w:r w:rsidR="004F4C51">
        <w:rPr>
          <w:b/>
        </w:rPr>
        <w:t xml:space="preserve"> избирательн</w:t>
      </w:r>
      <w:r w:rsidR="00B90423">
        <w:rPr>
          <w:b/>
        </w:rPr>
        <w:t>ой</w:t>
      </w:r>
      <w:r w:rsidR="004F4C51">
        <w:rPr>
          <w:b/>
        </w:rPr>
        <w:t xml:space="preserve"> комисси</w:t>
      </w:r>
      <w:r w:rsidR="00B90423">
        <w:rPr>
          <w:b/>
        </w:rPr>
        <w:t>и</w:t>
      </w:r>
    </w:p>
    <w:p w:rsidR="00F5229B" w:rsidRDefault="004F4C51" w:rsidP="00F5229B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01471F">
        <w:rPr>
          <w:b/>
        </w:rPr>
        <w:t>избирательн</w:t>
      </w:r>
      <w:r w:rsidR="00B90423">
        <w:rPr>
          <w:b/>
        </w:rPr>
        <w:t>ого</w:t>
      </w:r>
      <w:r w:rsidR="0001471F">
        <w:rPr>
          <w:b/>
        </w:rPr>
        <w:t xml:space="preserve"> участк</w:t>
      </w:r>
      <w:r w:rsidR="00B90423">
        <w:rPr>
          <w:b/>
        </w:rPr>
        <w:t>а № 1210</w:t>
      </w:r>
    </w:p>
    <w:p w:rsidR="004F4C51" w:rsidRDefault="004F4C51" w:rsidP="00F5229B">
      <w:pPr>
        <w:pStyle w:val="a3"/>
        <w:jc w:val="center"/>
        <w:rPr>
          <w:b/>
        </w:rPr>
      </w:pPr>
    </w:p>
    <w:p w:rsidR="007D275D" w:rsidRPr="00F5229B" w:rsidRDefault="007D275D" w:rsidP="00F5229B">
      <w:pPr>
        <w:pStyle w:val="a3"/>
        <w:jc w:val="center"/>
        <w:rPr>
          <w:b/>
        </w:rPr>
      </w:pPr>
    </w:p>
    <w:p w:rsidR="00F5229B" w:rsidRPr="00F5229B" w:rsidRDefault="007D275D" w:rsidP="00290244">
      <w:pPr>
        <w:pStyle w:val="a3"/>
        <w:spacing w:line="360" w:lineRule="auto"/>
        <w:ind w:firstLine="794"/>
      </w:pPr>
      <w:proofErr w:type="gramStart"/>
      <w:r w:rsidRPr="0045578D"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25.10.2017 № 107/889-7 «О вопросах, связанных </w:t>
      </w:r>
      <w:r w:rsidRPr="0045578D">
        <w:br/>
        <w:t xml:space="preserve">с изготовлением и доставкой избирательных бюллетеней для голосования </w:t>
      </w:r>
      <w:r w:rsidRPr="0045578D">
        <w:br/>
        <w:t>на выборах Президента Российской Федерации», постановлением избирательной комиссии Тверской области от 10.01.2018 № </w:t>
      </w:r>
      <w:r w:rsidRPr="0045578D">
        <w:rPr>
          <w:color w:val="000000"/>
        </w:rPr>
        <w:t>86/1116-6</w:t>
      </w:r>
      <w:r w:rsidRPr="0045578D">
        <w:t xml:space="preserve"> </w:t>
      </w:r>
      <w:r w:rsidRPr="0045578D">
        <w:br/>
        <w:t>«</w:t>
      </w:r>
      <w:r w:rsidRPr="0045578D">
        <w:rPr>
          <w:lang w:val="x-none" w:eastAsia="x-none"/>
        </w:rPr>
        <w:t xml:space="preserve">О распределении избирательных бюллетеней </w:t>
      </w:r>
      <w:r w:rsidRPr="0045578D">
        <w:rPr>
          <w:lang w:eastAsia="x-none"/>
        </w:rPr>
        <w:t>для голосования</w:t>
      </w:r>
      <w:proofErr w:type="gramEnd"/>
      <w:r w:rsidRPr="0045578D">
        <w:rPr>
          <w:lang w:eastAsia="x-none"/>
        </w:rPr>
        <w:t xml:space="preserve"> </w:t>
      </w:r>
      <w:r w:rsidRPr="0045578D">
        <w:rPr>
          <w:lang w:val="x-none" w:eastAsia="x-none"/>
        </w:rPr>
        <w:t>на выборах Президента Российской Федерации</w:t>
      </w:r>
      <w:r w:rsidRPr="0045578D">
        <w:t xml:space="preserve"> по территориальным избирательным комиссиям Тверской области»</w:t>
      </w:r>
      <w:r w:rsidR="006D52DB" w:rsidRPr="00217FDE">
        <w:t>,</w:t>
      </w:r>
      <w:r w:rsidR="006D52DB">
        <w:t xml:space="preserve"> </w:t>
      </w:r>
      <w:r w:rsidR="004F4C51">
        <w:t xml:space="preserve">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Московского района города Твери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01471F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 для голосования </w:t>
      </w:r>
      <w:r w:rsidR="00D85DB0">
        <w:rPr>
          <w:bCs/>
        </w:rPr>
        <w:t xml:space="preserve">на выборах  </w:t>
      </w:r>
      <w:r w:rsidR="007D275D" w:rsidRPr="007D275D">
        <w:rPr>
          <w:lang w:val="x-none" w:eastAsia="x-none"/>
        </w:rPr>
        <w:t>Президента Российской Федерации</w:t>
      </w:r>
      <w:r w:rsidR="007D275D" w:rsidRPr="007D275D">
        <w:rPr>
          <w:lang w:eastAsia="x-none"/>
        </w:rPr>
        <w:t xml:space="preserve"> </w:t>
      </w:r>
      <w:r w:rsidR="007D275D" w:rsidRPr="007D275D">
        <w:t>18 марта 2018 года</w:t>
      </w:r>
      <w:r w:rsidR="00D85DB0">
        <w:rPr>
          <w:bCs/>
        </w:rPr>
        <w:t xml:space="preserve">, </w:t>
      </w:r>
      <w:r>
        <w:t xml:space="preserve"> передаваемых </w:t>
      </w:r>
      <w:r w:rsidR="00F5229B" w:rsidRPr="00F5229B">
        <w:t xml:space="preserve"> </w:t>
      </w:r>
      <w:r w:rsidR="004F4C51">
        <w:t>участков</w:t>
      </w:r>
      <w:r w:rsidR="00B90423">
        <w:t>ой</w:t>
      </w:r>
      <w:r w:rsidR="004F4C51">
        <w:t xml:space="preserve"> избирательн</w:t>
      </w:r>
      <w:r w:rsidR="00B90423">
        <w:t>ой</w:t>
      </w:r>
      <w:r w:rsidR="004F4C51">
        <w:t xml:space="preserve"> комисси</w:t>
      </w:r>
      <w:r w:rsidR="00B90423">
        <w:t>и</w:t>
      </w:r>
      <w:r w:rsidR="004F4C51">
        <w:t xml:space="preserve"> </w:t>
      </w:r>
      <w:r w:rsidR="00080B71">
        <w:t xml:space="preserve"> </w:t>
      </w:r>
      <w:r w:rsidR="0001471F" w:rsidRPr="0001471F">
        <w:t>избирательн</w:t>
      </w:r>
      <w:r w:rsidR="00B90423">
        <w:t>ого</w:t>
      </w:r>
      <w:r w:rsidR="0001471F" w:rsidRPr="0001471F">
        <w:t xml:space="preserve"> участк</w:t>
      </w:r>
      <w:r w:rsidR="00B90423">
        <w:t>а № 1210</w:t>
      </w:r>
      <w:r w:rsidR="00D5715D">
        <w:t xml:space="preserve"> -  </w:t>
      </w:r>
      <w:r w:rsidR="00DB61E0">
        <w:t>20</w:t>
      </w:r>
      <w:r w:rsidR="00F5229B" w:rsidRPr="0001471F">
        <w:rPr>
          <w:bCs/>
        </w:rPr>
        <w:t>.</w:t>
      </w:r>
    </w:p>
    <w:p w:rsidR="00605152" w:rsidRPr="00B90423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 w:rsidRPr="00C93449">
        <w:rPr>
          <w:szCs w:val="28"/>
        </w:rPr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B90423" w:rsidRPr="00390FD2" w:rsidRDefault="00B90423" w:rsidP="00B90423">
      <w:pPr>
        <w:spacing w:line="360" w:lineRule="auto"/>
        <w:ind w:left="794"/>
        <w:jc w:val="both"/>
        <w:rPr>
          <w:bCs/>
          <w:szCs w:val="28"/>
        </w:rPr>
      </w:pP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О.В. Бабкину.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D85DB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  <w:tr w:rsidR="00705584" w:rsidTr="00EA73DA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605152" w:rsidRDefault="00605152" w:rsidP="00F5229B">
      <w:pPr>
        <w:ind w:left="4320"/>
      </w:pPr>
    </w:p>
    <w:p w:rsidR="0001471F" w:rsidRDefault="0001471F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D85DB0" w:rsidRDefault="00D85DB0" w:rsidP="00F5229B">
      <w:pPr>
        <w:ind w:left="4320"/>
      </w:pPr>
    </w:p>
    <w:sectPr w:rsidR="00D85DB0" w:rsidSect="00D035E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5C" w:rsidRDefault="0020215C" w:rsidP="00F71BAD">
      <w:r>
        <w:separator/>
      </w:r>
    </w:p>
  </w:endnote>
  <w:endnote w:type="continuationSeparator" w:id="0">
    <w:p w:rsidR="0020215C" w:rsidRDefault="0020215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5C" w:rsidRDefault="0020215C" w:rsidP="00F71BAD">
      <w:r>
        <w:separator/>
      </w:r>
    </w:p>
  </w:footnote>
  <w:footnote w:type="continuationSeparator" w:id="0">
    <w:p w:rsidR="0020215C" w:rsidRDefault="0020215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471F"/>
    <w:rsid w:val="000175C7"/>
    <w:rsid w:val="0002301D"/>
    <w:rsid w:val="00023022"/>
    <w:rsid w:val="0002426C"/>
    <w:rsid w:val="000328CB"/>
    <w:rsid w:val="00045966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83580"/>
    <w:rsid w:val="00184CC7"/>
    <w:rsid w:val="001936C2"/>
    <w:rsid w:val="001B6CED"/>
    <w:rsid w:val="001C1BBE"/>
    <w:rsid w:val="001C5564"/>
    <w:rsid w:val="001D274A"/>
    <w:rsid w:val="001E0B76"/>
    <w:rsid w:val="001F41C9"/>
    <w:rsid w:val="001F457C"/>
    <w:rsid w:val="0020215C"/>
    <w:rsid w:val="00211E1D"/>
    <w:rsid w:val="002134CA"/>
    <w:rsid w:val="00217724"/>
    <w:rsid w:val="00225FBF"/>
    <w:rsid w:val="002362C5"/>
    <w:rsid w:val="00241A44"/>
    <w:rsid w:val="002434D2"/>
    <w:rsid w:val="00254BE0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30598F"/>
    <w:rsid w:val="00306247"/>
    <w:rsid w:val="003131CD"/>
    <w:rsid w:val="0031703C"/>
    <w:rsid w:val="00322E49"/>
    <w:rsid w:val="003252B8"/>
    <w:rsid w:val="0032745E"/>
    <w:rsid w:val="00360B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47352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15983"/>
    <w:rsid w:val="00515D2B"/>
    <w:rsid w:val="00525EE9"/>
    <w:rsid w:val="00534C80"/>
    <w:rsid w:val="00541AD2"/>
    <w:rsid w:val="00544D58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B013D"/>
    <w:rsid w:val="005C14DB"/>
    <w:rsid w:val="005C648A"/>
    <w:rsid w:val="005D0FC9"/>
    <w:rsid w:val="005F4F6D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B6C6E"/>
    <w:rsid w:val="006C28AA"/>
    <w:rsid w:val="006D2165"/>
    <w:rsid w:val="006D3FB8"/>
    <w:rsid w:val="006D52DB"/>
    <w:rsid w:val="006D7546"/>
    <w:rsid w:val="0070439A"/>
    <w:rsid w:val="00705584"/>
    <w:rsid w:val="007333F7"/>
    <w:rsid w:val="007356EA"/>
    <w:rsid w:val="00736358"/>
    <w:rsid w:val="0077082B"/>
    <w:rsid w:val="00777EEF"/>
    <w:rsid w:val="007858AF"/>
    <w:rsid w:val="007A04B6"/>
    <w:rsid w:val="007B7949"/>
    <w:rsid w:val="007D275D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2ABA"/>
    <w:rsid w:val="008902D5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53C51"/>
    <w:rsid w:val="00963649"/>
    <w:rsid w:val="009706DA"/>
    <w:rsid w:val="0099495A"/>
    <w:rsid w:val="009A2722"/>
    <w:rsid w:val="009B761C"/>
    <w:rsid w:val="009D10CE"/>
    <w:rsid w:val="009E795E"/>
    <w:rsid w:val="00A0302C"/>
    <w:rsid w:val="00A039C5"/>
    <w:rsid w:val="00A14B27"/>
    <w:rsid w:val="00A23FFC"/>
    <w:rsid w:val="00A33B81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3425"/>
    <w:rsid w:val="00AF0C73"/>
    <w:rsid w:val="00AF0EE9"/>
    <w:rsid w:val="00AF2158"/>
    <w:rsid w:val="00B1295D"/>
    <w:rsid w:val="00B145FD"/>
    <w:rsid w:val="00B30609"/>
    <w:rsid w:val="00B33B72"/>
    <w:rsid w:val="00B46E02"/>
    <w:rsid w:val="00B53728"/>
    <w:rsid w:val="00B5449A"/>
    <w:rsid w:val="00B55374"/>
    <w:rsid w:val="00B629B3"/>
    <w:rsid w:val="00B73C72"/>
    <w:rsid w:val="00B81C31"/>
    <w:rsid w:val="00B90423"/>
    <w:rsid w:val="00BA1AE9"/>
    <w:rsid w:val="00BA3EFA"/>
    <w:rsid w:val="00BB1AA9"/>
    <w:rsid w:val="00BC0352"/>
    <w:rsid w:val="00BC6820"/>
    <w:rsid w:val="00BC783E"/>
    <w:rsid w:val="00C06693"/>
    <w:rsid w:val="00C07D86"/>
    <w:rsid w:val="00C17551"/>
    <w:rsid w:val="00C218DE"/>
    <w:rsid w:val="00C277E1"/>
    <w:rsid w:val="00C337E3"/>
    <w:rsid w:val="00C410C0"/>
    <w:rsid w:val="00C47FF7"/>
    <w:rsid w:val="00C549A1"/>
    <w:rsid w:val="00C567E9"/>
    <w:rsid w:val="00C812ED"/>
    <w:rsid w:val="00C858FE"/>
    <w:rsid w:val="00CA60AB"/>
    <w:rsid w:val="00CA60E7"/>
    <w:rsid w:val="00CB2DED"/>
    <w:rsid w:val="00CC3C55"/>
    <w:rsid w:val="00CD39FA"/>
    <w:rsid w:val="00CD44A2"/>
    <w:rsid w:val="00CE1D05"/>
    <w:rsid w:val="00D035E1"/>
    <w:rsid w:val="00D12ADE"/>
    <w:rsid w:val="00D138B9"/>
    <w:rsid w:val="00D33A33"/>
    <w:rsid w:val="00D56ED4"/>
    <w:rsid w:val="00D5715D"/>
    <w:rsid w:val="00D639B6"/>
    <w:rsid w:val="00D716E3"/>
    <w:rsid w:val="00D77650"/>
    <w:rsid w:val="00D777E8"/>
    <w:rsid w:val="00D85DB0"/>
    <w:rsid w:val="00D879C4"/>
    <w:rsid w:val="00D917D9"/>
    <w:rsid w:val="00D9709A"/>
    <w:rsid w:val="00DB61E0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3581"/>
    <w:rsid w:val="00E545DD"/>
    <w:rsid w:val="00E55D0D"/>
    <w:rsid w:val="00E57A24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4310"/>
    <w:rsid w:val="00ED7AA8"/>
    <w:rsid w:val="00F04545"/>
    <w:rsid w:val="00F065CA"/>
    <w:rsid w:val="00F267FA"/>
    <w:rsid w:val="00F5229B"/>
    <w:rsid w:val="00F562D7"/>
    <w:rsid w:val="00F6226E"/>
    <w:rsid w:val="00F71BAD"/>
    <w:rsid w:val="00F85C6E"/>
    <w:rsid w:val="00FA450F"/>
    <w:rsid w:val="00FA66F2"/>
    <w:rsid w:val="00FB0A06"/>
    <w:rsid w:val="00FB5887"/>
    <w:rsid w:val="00FC13BA"/>
    <w:rsid w:val="00FC5C59"/>
    <w:rsid w:val="00FD201B"/>
    <w:rsid w:val="00FD7D22"/>
    <w:rsid w:val="00FF2CF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af2">
    <w:name w:val="Норм"/>
    <w:basedOn w:val="a"/>
    <w:rsid w:val="0095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af2">
    <w:name w:val="Норм"/>
    <w:basedOn w:val="a"/>
    <w:rsid w:val="0095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8200-C1F7-4A37-9429-6CA3B9A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5</cp:revision>
  <cp:lastPrinted>2018-03-18T04:30:00Z</cp:lastPrinted>
  <dcterms:created xsi:type="dcterms:W3CDTF">2018-03-16T14:38:00Z</dcterms:created>
  <dcterms:modified xsi:type="dcterms:W3CDTF">2018-03-18T04:30:00Z</dcterms:modified>
</cp:coreProperties>
</file>