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975CE2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109/1593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E2" w:rsidRPr="00975CE2" w:rsidRDefault="00975CE2" w:rsidP="0097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Об утверждении график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ов</w:t>
      </w:r>
      <w:r w:rsidR="00AD4E07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работы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членов 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территориальной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br/>
        <w:t>избирательной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>Московского района города Твери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br/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с правом решающего голоса, работающих в комиссии не на постоянной (штатной) основе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в период подготовкии проведения 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>общероссийского голосования по вопросу одобрения изменений в Конституцию Российской Федерации</w:t>
      </w:r>
      <w:r w:rsidRPr="00975CE2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на июнь, июль 2020 г.</w:t>
      </w:r>
    </w:p>
    <w:p w:rsidR="00975CE2" w:rsidRPr="00975CE2" w:rsidRDefault="00975CE2" w:rsidP="0097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/>
        </w:rPr>
      </w:pPr>
    </w:p>
    <w:p w:rsidR="00975CE2" w:rsidRPr="00975CE2" w:rsidRDefault="00975CE2" w:rsidP="00975CE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.02.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2020№ 32-рп, в соответствии с постановлени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ями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Центральной избирательной комиссии  Российской Федерации от 28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.02.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, от 04.03.2020 № 241/1792-7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Московского района города Твери </w:t>
      </w:r>
      <w:r w:rsidRPr="00975CE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/>
        </w:rPr>
        <w:t>постановляет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/>
        </w:rPr>
        <w:t>:</w:t>
      </w:r>
    </w:p>
    <w:p w:rsidR="00975CE2" w:rsidRPr="00975CE2" w:rsidRDefault="00975CE2" w:rsidP="00975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графики </w:t>
      </w:r>
      <w:proofErr w:type="gramStart"/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</w:t>
      </w:r>
      <w:proofErr w:type="gramEnd"/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</w:t>
      </w: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голоса, работающих в комиссии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 w:rsidRPr="00975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июнь, июль 2020 г. </w:t>
      </w: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975CE2" w:rsidRPr="00975CE2" w:rsidRDefault="00975CE2" w:rsidP="00975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Секретарю территориальной избирательной комиссии</w:t>
      </w:r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</w:t>
      </w:r>
      <w:proofErr w:type="spellStart"/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Экилик</w:t>
      </w:r>
      <w:proofErr w:type="spellEnd"/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CE2" w:rsidRPr="00975CE2" w:rsidRDefault="00975CE2" w:rsidP="00975CE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CE2" w:rsidRPr="00975CE2" w:rsidRDefault="00975CE2" w:rsidP="00975C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членов территориальной избирательной комиссии </w:t>
      </w:r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района города Твери </w:t>
      </w: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</w:t>
      </w:r>
      <w:r w:rsidR="006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 решающего голоса с графиками </w:t>
      </w:r>
      <w:bookmarkStart w:id="0" w:name="_GoBack"/>
      <w:bookmarkEnd w:id="0"/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под подпись; </w:t>
      </w:r>
    </w:p>
    <w:p w:rsidR="00975CE2" w:rsidRPr="00975CE2" w:rsidRDefault="00975CE2" w:rsidP="00975C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отработанного времени членами территориальной избирательной комиссии; </w:t>
      </w:r>
    </w:p>
    <w:p w:rsidR="00975CE2" w:rsidRPr="00975CE2" w:rsidRDefault="00975CE2" w:rsidP="00975C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Экилик</w:t>
            </w:r>
            <w:proofErr w:type="spellEnd"/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646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1C" w:rsidRDefault="00CE461C" w:rsidP="006646AC">
      <w:pPr>
        <w:spacing w:after="0" w:line="240" w:lineRule="auto"/>
      </w:pPr>
      <w:r>
        <w:separator/>
      </w:r>
    </w:p>
  </w:endnote>
  <w:endnote w:type="continuationSeparator" w:id="1">
    <w:p w:rsidR="00CE461C" w:rsidRDefault="00CE461C" w:rsidP="0066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1C" w:rsidRDefault="00CE461C" w:rsidP="006646AC">
      <w:pPr>
        <w:spacing w:after="0" w:line="240" w:lineRule="auto"/>
      </w:pPr>
      <w:r>
        <w:separator/>
      </w:r>
    </w:p>
  </w:footnote>
  <w:footnote w:type="continuationSeparator" w:id="1">
    <w:p w:rsidR="00CE461C" w:rsidRDefault="00CE461C" w:rsidP="0066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35940"/>
    </w:sdtPr>
    <w:sdtContent>
      <w:p w:rsidR="006646AC" w:rsidRDefault="00F140E4">
        <w:pPr>
          <w:pStyle w:val="a6"/>
          <w:jc w:val="center"/>
        </w:pPr>
        <w:r>
          <w:fldChar w:fldCharType="begin"/>
        </w:r>
        <w:r w:rsidR="006646AC">
          <w:instrText>PAGE   \* MERGEFORMAT</w:instrText>
        </w:r>
        <w:r>
          <w:fldChar w:fldCharType="separate"/>
        </w:r>
        <w:r w:rsidR="00AD4E07">
          <w:rPr>
            <w:noProof/>
          </w:rPr>
          <w:t>2</w:t>
        </w:r>
        <w:r>
          <w:fldChar w:fldCharType="end"/>
        </w:r>
      </w:p>
    </w:sdtContent>
  </w:sdt>
  <w:p w:rsidR="006646AC" w:rsidRDefault="006646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0E4C43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14BA"/>
    <w:rsid w:val="00657254"/>
    <w:rsid w:val="0066003F"/>
    <w:rsid w:val="006646AC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C7302"/>
    <w:rsid w:val="008D3072"/>
    <w:rsid w:val="008E0180"/>
    <w:rsid w:val="008E2D71"/>
    <w:rsid w:val="008F2F7D"/>
    <w:rsid w:val="008F7F52"/>
    <w:rsid w:val="00922DB5"/>
    <w:rsid w:val="00927E0A"/>
    <w:rsid w:val="00937BA4"/>
    <w:rsid w:val="00952FDA"/>
    <w:rsid w:val="00975CE2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D4E07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07E8"/>
    <w:rsid w:val="00B629EF"/>
    <w:rsid w:val="00BB04FC"/>
    <w:rsid w:val="00BF68D0"/>
    <w:rsid w:val="00C01353"/>
    <w:rsid w:val="00C061EC"/>
    <w:rsid w:val="00C21EF9"/>
    <w:rsid w:val="00C307FA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CE461C"/>
    <w:rsid w:val="00D00500"/>
    <w:rsid w:val="00D04740"/>
    <w:rsid w:val="00D17C73"/>
    <w:rsid w:val="00D41BE0"/>
    <w:rsid w:val="00D70230"/>
    <w:rsid w:val="00DB2F56"/>
    <w:rsid w:val="00DE1C2C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40E4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6AC"/>
  </w:style>
  <w:style w:type="paragraph" w:styleId="a8">
    <w:name w:val="footer"/>
    <w:basedOn w:val="a"/>
    <w:link w:val="a9"/>
    <w:uiPriority w:val="99"/>
    <w:unhideWhenUsed/>
    <w:rsid w:val="0066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6AC"/>
  </w:style>
  <w:style w:type="paragraph" w:styleId="a8">
    <w:name w:val="footer"/>
    <w:basedOn w:val="a"/>
    <w:link w:val="a9"/>
    <w:uiPriority w:val="99"/>
    <w:unhideWhenUsed/>
    <w:rsid w:val="0066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EE31-409D-4142-98E8-89FFD88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2020-07-19T08:09:00Z</dcterms:created>
  <dcterms:modified xsi:type="dcterms:W3CDTF">2020-08-12T06:30:00Z</dcterms:modified>
</cp:coreProperties>
</file>