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D3288F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460188" w:rsidP="002143C2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015405">
              <w:rPr>
                <w:color w:val="000000"/>
              </w:rPr>
              <w:t xml:space="preserve"> августа </w:t>
            </w:r>
            <w:r w:rsidR="00A61581">
              <w:rPr>
                <w:color w:val="000000"/>
              </w:rPr>
              <w:t xml:space="preserve"> </w:t>
            </w:r>
            <w:r w:rsidR="00D3288F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F46FB" w:rsidP="00CD5269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61581">
              <w:rPr>
                <w:color w:val="000000"/>
              </w:rPr>
              <w:t>/</w:t>
            </w:r>
            <w:r w:rsidR="003C285C">
              <w:rPr>
                <w:color w:val="000000"/>
              </w:rPr>
              <w:t xml:space="preserve"> </w:t>
            </w:r>
            <w:r w:rsidR="00D3288F">
              <w:rPr>
                <w:color w:val="000000"/>
              </w:rPr>
              <w:t>113</w:t>
            </w:r>
            <w:r w:rsidR="00A75E7A">
              <w:rPr>
                <w:color w:val="000000"/>
              </w:rPr>
              <w:t>-</w:t>
            </w:r>
            <w:r w:rsidR="00D3288F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B1144" w:rsidRDefault="000B1144" w:rsidP="000B1144">
      <w:pPr>
        <w:pStyle w:val="a3"/>
      </w:pPr>
    </w:p>
    <w:p w:rsidR="000B1144" w:rsidRPr="00115DA1" w:rsidRDefault="000B1144" w:rsidP="000B1144">
      <w:pPr>
        <w:pStyle w:val="a3"/>
        <w:jc w:val="center"/>
        <w:rPr>
          <w:b/>
        </w:rPr>
      </w:pPr>
      <w:r w:rsidRPr="00115DA1">
        <w:rPr>
          <w:b/>
        </w:rPr>
        <w:t>О</w:t>
      </w:r>
      <w:r w:rsidR="00115DA1" w:rsidRPr="00115DA1">
        <w:rPr>
          <w:b/>
        </w:rPr>
        <w:t>б изготовлении и</w:t>
      </w:r>
      <w:r w:rsidRPr="00115DA1">
        <w:rPr>
          <w:b/>
        </w:rPr>
        <w:t xml:space="preserve"> получении избирательных бюллетеней для голосования</w:t>
      </w:r>
      <w:r w:rsidR="00115DA1">
        <w:rPr>
          <w:b/>
        </w:rPr>
        <w:t xml:space="preserve"> </w:t>
      </w:r>
      <w:r w:rsidRPr="00115DA1">
        <w:rPr>
          <w:b/>
        </w:rPr>
        <w:t>на выборах депутатов Законодательного Собрания Тверской области</w:t>
      </w:r>
      <w:r w:rsidR="00115DA1">
        <w:rPr>
          <w:b/>
        </w:rPr>
        <w:t xml:space="preserve"> </w:t>
      </w:r>
      <w:r w:rsidR="00D3288F">
        <w:rPr>
          <w:b/>
        </w:rPr>
        <w:t>седьмого</w:t>
      </w:r>
      <w:r w:rsidRPr="00115DA1">
        <w:rPr>
          <w:b/>
        </w:rPr>
        <w:t xml:space="preserve"> созыва по Московскому </w:t>
      </w:r>
      <w:r w:rsidR="00614D67">
        <w:rPr>
          <w:b/>
        </w:rPr>
        <w:t xml:space="preserve">одномандатному </w:t>
      </w:r>
      <w:r w:rsidRPr="00115DA1">
        <w:rPr>
          <w:b/>
        </w:rPr>
        <w:t xml:space="preserve">избирательному округу № 4, по Южному </w:t>
      </w:r>
      <w:r w:rsidR="00614D67">
        <w:rPr>
          <w:b/>
        </w:rPr>
        <w:t>одномандатному</w:t>
      </w:r>
      <w:r w:rsidR="00614D67" w:rsidRPr="00115DA1">
        <w:rPr>
          <w:b/>
        </w:rPr>
        <w:t xml:space="preserve"> </w:t>
      </w:r>
      <w:r w:rsidRPr="00115DA1">
        <w:rPr>
          <w:b/>
        </w:rPr>
        <w:t>избирательному округу № 6</w:t>
      </w:r>
      <w:r w:rsidR="00501BEB" w:rsidRPr="00115DA1">
        <w:rPr>
          <w:b/>
        </w:rPr>
        <w:t xml:space="preserve"> </w:t>
      </w:r>
    </w:p>
    <w:p w:rsidR="000B1144" w:rsidRPr="009445E2" w:rsidRDefault="000B1144" w:rsidP="000B1144">
      <w:pPr>
        <w:pStyle w:val="a3"/>
        <w:rPr>
          <w:b/>
        </w:rPr>
      </w:pPr>
    </w:p>
    <w:p w:rsidR="00E253EF" w:rsidRPr="00660E79" w:rsidRDefault="000B1144" w:rsidP="00A627AB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60E79">
        <w:rPr>
          <w:sz w:val="26"/>
          <w:szCs w:val="26"/>
        </w:rPr>
        <w:t xml:space="preserve">В соответствии с пунктом 11 статьи 63 Федерального закона </w:t>
      </w:r>
      <w:r w:rsidR="00E253EF" w:rsidRPr="00660E79">
        <w:rPr>
          <w:sz w:val="26"/>
          <w:szCs w:val="26"/>
        </w:rPr>
        <w:t>от 12.06.2002 №67-ФЗ «Об основных гарантиях избирательных прав и права на участие в референдуме граждан Российской Федерации»,</w:t>
      </w:r>
      <w:r w:rsidRPr="00660E79">
        <w:rPr>
          <w:sz w:val="26"/>
          <w:szCs w:val="26"/>
        </w:rPr>
        <w:t xml:space="preserve"> пунктом 10 статьи 60 Избирательного </w:t>
      </w:r>
      <w:r w:rsidR="00614D67" w:rsidRPr="00660E79">
        <w:rPr>
          <w:sz w:val="26"/>
          <w:szCs w:val="26"/>
        </w:rPr>
        <w:t>к</w:t>
      </w:r>
      <w:r w:rsidRPr="00660E79">
        <w:rPr>
          <w:sz w:val="26"/>
          <w:szCs w:val="26"/>
        </w:rPr>
        <w:t xml:space="preserve">одекса Тверской области </w:t>
      </w:r>
      <w:r w:rsidR="00E253EF" w:rsidRPr="00660E79">
        <w:rPr>
          <w:color w:val="000000"/>
          <w:sz w:val="26"/>
          <w:szCs w:val="26"/>
        </w:rPr>
        <w:t>от 07.04.2003 № 20-ЗО</w:t>
      </w:r>
      <w:r w:rsidR="00E253EF" w:rsidRPr="00660E79">
        <w:rPr>
          <w:sz w:val="26"/>
          <w:szCs w:val="26"/>
        </w:rPr>
        <w:t xml:space="preserve">, руководствуясь </w:t>
      </w:r>
      <w:r w:rsidR="00D3288F" w:rsidRPr="00660E79">
        <w:rPr>
          <w:sz w:val="26"/>
          <w:szCs w:val="26"/>
        </w:rPr>
        <w:t xml:space="preserve"> постановлением</w:t>
      </w:r>
      <w:r w:rsidR="00501BEB" w:rsidRPr="00660E79">
        <w:rPr>
          <w:sz w:val="26"/>
          <w:szCs w:val="26"/>
        </w:rPr>
        <w:t xml:space="preserve"> избирательной комиссии Тверской области </w:t>
      </w:r>
      <w:r w:rsidR="00614D67" w:rsidRPr="00660E79">
        <w:rPr>
          <w:sz w:val="26"/>
          <w:szCs w:val="26"/>
        </w:rPr>
        <w:t xml:space="preserve">от </w:t>
      </w:r>
      <w:r w:rsidR="00D3288F" w:rsidRPr="00660E79">
        <w:rPr>
          <w:sz w:val="26"/>
          <w:szCs w:val="26"/>
        </w:rPr>
        <w:t>29.04.2021 № 219/2982-6 «О возложении полномочий окружных избирательных комиссий</w:t>
      </w:r>
      <w:proofErr w:type="gramEnd"/>
      <w:r w:rsidR="00D3288F" w:rsidRPr="00660E79">
        <w:rPr>
          <w:sz w:val="26"/>
          <w:szCs w:val="26"/>
        </w:rPr>
        <w:t xml:space="preserve"> Московского избирательного округа № 4 и Южного избирательного округа № 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</w:t>
      </w:r>
      <w:r w:rsidR="00614D67" w:rsidRPr="00660E79">
        <w:rPr>
          <w:sz w:val="26"/>
          <w:szCs w:val="26"/>
        </w:rPr>
        <w:t xml:space="preserve">», </w:t>
      </w:r>
      <w:r w:rsidR="00E253EF" w:rsidRPr="00660E79">
        <w:rPr>
          <w:sz w:val="26"/>
          <w:szCs w:val="26"/>
        </w:rPr>
        <w:t xml:space="preserve">территориальная избирательная комиссия Московского района города Твери  </w:t>
      </w:r>
      <w:r w:rsidR="00E253EF" w:rsidRPr="00660E79">
        <w:rPr>
          <w:b/>
          <w:spacing w:val="40"/>
          <w:sz w:val="26"/>
          <w:szCs w:val="26"/>
        </w:rPr>
        <w:t>постановляет</w:t>
      </w:r>
      <w:r w:rsidR="00E253EF" w:rsidRPr="00660E79">
        <w:rPr>
          <w:b/>
          <w:sz w:val="26"/>
          <w:szCs w:val="26"/>
        </w:rPr>
        <w:t>:</w:t>
      </w:r>
    </w:p>
    <w:p w:rsidR="00614D67" w:rsidRPr="00660E79" w:rsidRDefault="000B1144" w:rsidP="00614D67">
      <w:pPr>
        <w:pStyle w:val="a3"/>
        <w:spacing w:line="360" w:lineRule="auto"/>
        <w:ind w:firstLine="709"/>
        <w:rPr>
          <w:sz w:val="26"/>
          <w:szCs w:val="26"/>
        </w:rPr>
      </w:pPr>
      <w:r w:rsidRPr="00660E79">
        <w:rPr>
          <w:sz w:val="26"/>
          <w:szCs w:val="26"/>
        </w:rPr>
        <w:t xml:space="preserve">1. </w:t>
      </w:r>
      <w:r w:rsidR="00115DA1" w:rsidRPr="00660E79">
        <w:rPr>
          <w:sz w:val="26"/>
          <w:szCs w:val="26"/>
        </w:rPr>
        <w:t xml:space="preserve">Изготовить избирательные бюллетени для голосования на  выборах депутатов Законодательного Собрания Тверской области </w:t>
      </w:r>
      <w:r w:rsidR="00D3288F" w:rsidRPr="00660E79">
        <w:rPr>
          <w:sz w:val="26"/>
          <w:szCs w:val="26"/>
        </w:rPr>
        <w:t>седьмого</w:t>
      </w:r>
      <w:r w:rsidR="00115DA1" w:rsidRPr="00660E79">
        <w:rPr>
          <w:sz w:val="26"/>
          <w:szCs w:val="26"/>
        </w:rPr>
        <w:t xml:space="preserve"> созыва по Московскому </w:t>
      </w:r>
      <w:r w:rsidR="00A720E5" w:rsidRPr="00660E79">
        <w:rPr>
          <w:sz w:val="26"/>
          <w:szCs w:val="26"/>
        </w:rPr>
        <w:t xml:space="preserve">одномандатному </w:t>
      </w:r>
      <w:r w:rsidR="00115DA1" w:rsidRPr="00660E79">
        <w:rPr>
          <w:sz w:val="26"/>
          <w:szCs w:val="26"/>
        </w:rPr>
        <w:t>избирательному округу № 4</w:t>
      </w:r>
      <w:r w:rsidR="00A720E5" w:rsidRPr="00660E79">
        <w:rPr>
          <w:sz w:val="26"/>
          <w:szCs w:val="26"/>
        </w:rPr>
        <w:t xml:space="preserve"> и Южному одномандатному избирательному округу № 6 в ООО «ПЕЧАТНИЦА»,</w:t>
      </w:r>
      <w:r w:rsidR="00115DA1" w:rsidRPr="00660E79">
        <w:rPr>
          <w:sz w:val="26"/>
          <w:szCs w:val="26"/>
        </w:rPr>
        <w:t xml:space="preserve"> </w:t>
      </w:r>
      <w:r w:rsidR="00D3288F" w:rsidRPr="00660E79">
        <w:rPr>
          <w:sz w:val="26"/>
          <w:szCs w:val="26"/>
        </w:rPr>
        <w:t xml:space="preserve">в соответствии с договором </w:t>
      </w:r>
      <w:r w:rsidR="00A720E5" w:rsidRPr="00660E79">
        <w:rPr>
          <w:sz w:val="26"/>
          <w:szCs w:val="26"/>
        </w:rPr>
        <w:t xml:space="preserve">   </w:t>
      </w:r>
      <w:r w:rsidR="00D3288F" w:rsidRPr="00660E79">
        <w:rPr>
          <w:sz w:val="26"/>
          <w:szCs w:val="26"/>
        </w:rPr>
        <w:t>№ 119</w:t>
      </w:r>
      <w:r w:rsidR="00614D67" w:rsidRPr="00660E79">
        <w:rPr>
          <w:sz w:val="26"/>
          <w:szCs w:val="26"/>
        </w:rPr>
        <w:t xml:space="preserve">  на </w:t>
      </w:r>
      <w:r w:rsidR="00D3288F" w:rsidRPr="00660E79">
        <w:rPr>
          <w:sz w:val="26"/>
          <w:szCs w:val="26"/>
        </w:rPr>
        <w:t>выполнение работ от 24 августа 2021</w:t>
      </w:r>
      <w:r w:rsidR="00614D67" w:rsidRPr="00660E79">
        <w:rPr>
          <w:sz w:val="26"/>
          <w:szCs w:val="26"/>
        </w:rPr>
        <w:t xml:space="preserve"> года.</w:t>
      </w:r>
    </w:p>
    <w:p w:rsidR="00115DA1" w:rsidRPr="00660E79" w:rsidRDefault="00A720E5" w:rsidP="00A627AB">
      <w:pPr>
        <w:pStyle w:val="a3"/>
        <w:spacing w:line="360" w:lineRule="auto"/>
        <w:ind w:firstLine="709"/>
        <w:rPr>
          <w:sz w:val="26"/>
          <w:szCs w:val="26"/>
        </w:rPr>
      </w:pPr>
      <w:r w:rsidRPr="00660E79">
        <w:rPr>
          <w:sz w:val="26"/>
          <w:szCs w:val="26"/>
        </w:rPr>
        <w:t>2</w:t>
      </w:r>
      <w:r w:rsidR="00115DA1" w:rsidRPr="00660E79">
        <w:rPr>
          <w:sz w:val="26"/>
          <w:szCs w:val="26"/>
        </w:rPr>
        <w:t xml:space="preserve">. </w:t>
      </w:r>
      <w:proofErr w:type="gramStart"/>
      <w:r w:rsidR="00614D67" w:rsidRPr="00660E79">
        <w:rPr>
          <w:iCs/>
          <w:sz w:val="26"/>
          <w:szCs w:val="26"/>
        </w:rPr>
        <w:t xml:space="preserve">Контроль за изготовлением избирательных бюллетеней для проведения выборов </w:t>
      </w:r>
      <w:r w:rsidR="00614D67" w:rsidRPr="00660E79">
        <w:rPr>
          <w:sz w:val="26"/>
          <w:szCs w:val="26"/>
        </w:rPr>
        <w:t xml:space="preserve">депутатов Законодательного Собрания Тверской области </w:t>
      </w:r>
      <w:r w:rsidRPr="00660E79">
        <w:rPr>
          <w:sz w:val="26"/>
          <w:szCs w:val="26"/>
        </w:rPr>
        <w:t>седьмого</w:t>
      </w:r>
      <w:r w:rsidR="00614D67" w:rsidRPr="00660E79">
        <w:rPr>
          <w:sz w:val="26"/>
          <w:szCs w:val="26"/>
        </w:rPr>
        <w:t xml:space="preserve"> созыва по Московскому</w:t>
      </w:r>
      <w:r w:rsidRPr="00660E79">
        <w:rPr>
          <w:sz w:val="26"/>
          <w:szCs w:val="26"/>
        </w:rPr>
        <w:t xml:space="preserve"> одномандатному</w:t>
      </w:r>
      <w:r w:rsidR="00614D67" w:rsidRPr="00660E79">
        <w:rPr>
          <w:sz w:val="26"/>
          <w:szCs w:val="26"/>
        </w:rPr>
        <w:t xml:space="preserve"> избирательному округу № 4, по Южному</w:t>
      </w:r>
      <w:r w:rsidRPr="00660E79">
        <w:rPr>
          <w:sz w:val="26"/>
          <w:szCs w:val="26"/>
        </w:rPr>
        <w:t xml:space="preserve"> одномандатному</w:t>
      </w:r>
      <w:r w:rsidR="00614D67" w:rsidRPr="00660E79">
        <w:rPr>
          <w:sz w:val="26"/>
          <w:szCs w:val="26"/>
        </w:rPr>
        <w:t xml:space="preserve"> избирательному округу № 6 </w:t>
      </w:r>
      <w:r w:rsidR="00614D67" w:rsidRPr="00660E79">
        <w:rPr>
          <w:iCs/>
          <w:sz w:val="26"/>
          <w:szCs w:val="26"/>
        </w:rPr>
        <w:t xml:space="preserve">на всех этапах изготовления избирательных бюллетеней на соответствие установленным решением избирательной комиссии Тверской области требованиям, проверку формы и текста </w:t>
      </w:r>
      <w:r w:rsidR="00614D67" w:rsidRPr="00660E79">
        <w:rPr>
          <w:iCs/>
          <w:sz w:val="26"/>
          <w:szCs w:val="26"/>
        </w:rPr>
        <w:lastRenderedPageBreak/>
        <w:t xml:space="preserve">избирательного бюллетеня, процесса печатания текста избирательного бюллетеня, уничтожения лишних и выбракованных избирательных бюллетеней, </w:t>
      </w:r>
      <w:r w:rsidR="00F00B20" w:rsidRPr="00660E79">
        <w:rPr>
          <w:iCs/>
          <w:sz w:val="26"/>
          <w:szCs w:val="26"/>
        </w:rPr>
        <w:t>прием</w:t>
      </w:r>
      <w:proofErr w:type="gramEnd"/>
      <w:r w:rsidR="00F00B20" w:rsidRPr="00660E79">
        <w:rPr>
          <w:iCs/>
          <w:sz w:val="26"/>
          <w:szCs w:val="26"/>
        </w:rPr>
        <w:t xml:space="preserve"> в </w:t>
      </w:r>
      <w:r w:rsidR="00F00B20" w:rsidRPr="00660E79">
        <w:rPr>
          <w:sz w:val="26"/>
          <w:szCs w:val="26"/>
        </w:rPr>
        <w:t>ООО «</w:t>
      </w:r>
      <w:r w:rsidRPr="00660E79">
        <w:rPr>
          <w:sz w:val="26"/>
          <w:szCs w:val="26"/>
        </w:rPr>
        <w:t>ПЕЧАТНИЦА</w:t>
      </w:r>
      <w:r w:rsidR="00F00B20" w:rsidRPr="00660E79">
        <w:rPr>
          <w:sz w:val="26"/>
          <w:szCs w:val="26"/>
        </w:rPr>
        <w:t xml:space="preserve">» осуществляют члены </w:t>
      </w:r>
      <w:r w:rsidR="00115DA1" w:rsidRPr="00660E79">
        <w:rPr>
          <w:sz w:val="26"/>
          <w:szCs w:val="26"/>
        </w:rPr>
        <w:t>территориальной избирательной комиссии Московского района города Твери с правом решающего гол</w:t>
      </w:r>
      <w:r w:rsidRPr="00660E79">
        <w:rPr>
          <w:sz w:val="26"/>
          <w:szCs w:val="26"/>
        </w:rPr>
        <w:t>оса:</w:t>
      </w:r>
      <w:r w:rsidR="00F00B20" w:rsidRPr="00660E79">
        <w:rPr>
          <w:sz w:val="26"/>
          <w:szCs w:val="26"/>
        </w:rPr>
        <w:t xml:space="preserve"> Бабкина</w:t>
      </w:r>
      <w:r w:rsidRPr="00660E79">
        <w:rPr>
          <w:sz w:val="26"/>
          <w:szCs w:val="26"/>
        </w:rPr>
        <w:t xml:space="preserve"> О.В.</w:t>
      </w:r>
      <w:r w:rsidR="00F00B20" w:rsidRPr="00660E79">
        <w:rPr>
          <w:sz w:val="26"/>
          <w:szCs w:val="26"/>
        </w:rPr>
        <w:t xml:space="preserve">, </w:t>
      </w:r>
      <w:proofErr w:type="spellStart"/>
      <w:r w:rsidR="0028304A" w:rsidRPr="00660E79">
        <w:rPr>
          <w:sz w:val="26"/>
          <w:szCs w:val="26"/>
        </w:rPr>
        <w:t>Экилик</w:t>
      </w:r>
      <w:proofErr w:type="spellEnd"/>
      <w:r w:rsidR="0028304A" w:rsidRPr="00660E79">
        <w:rPr>
          <w:sz w:val="26"/>
          <w:szCs w:val="26"/>
        </w:rPr>
        <w:t xml:space="preserve"> Ю.В., </w:t>
      </w:r>
      <w:proofErr w:type="spellStart"/>
      <w:r w:rsidRPr="00660E79">
        <w:rPr>
          <w:sz w:val="26"/>
          <w:szCs w:val="26"/>
        </w:rPr>
        <w:t>Багренцев</w:t>
      </w:r>
      <w:proofErr w:type="spellEnd"/>
      <w:r w:rsidRPr="00660E79">
        <w:rPr>
          <w:sz w:val="26"/>
          <w:szCs w:val="26"/>
        </w:rPr>
        <w:t xml:space="preserve"> А.О., Жирков С.А., Махновец А.С.</w:t>
      </w:r>
      <w:r w:rsidR="00115DA1" w:rsidRPr="00660E79">
        <w:rPr>
          <w:sz w:val="26"/>
          <w:szCs w:val="26"/>
        </w:rPr>
        <w:t>,</w:t>
      </w:r>
      <w:r w:rsidRPr="00660E79">
        <w:rPr>
          <w:sz w:val="26"/>
          <w:szCs w:val="26"/>
        </w:rPr>
        <w:t xml:space="preserve"> Федоров С.А.</w:t>
      </w:r>
      <w:r w:rsidR="0028304A" w:rsidRPr="00660E79">
        <w:rPr>
          <w:sz w:val="26"/>
          <w:szCs w:val="26"/>
        </w:rPr>
        <w:t>, Огиенко Д.А.</w:t>
      </w:r>
      <w:r w:rsidR="00F00B20" w:rsidRPr="00660E79">
        <w:rPr>
          <w:sz w:val="26"/>
          <w:szCs w:val="26"/>
        </w:rPr>
        <w:t>.</w:t>
      </w:r>
    </w:p>
    <w:p w:rsidR="00501BEB" w:rsidRPr="00660E79" w:rsidRDefault="00F00B20" w:rsidP="00A627AB">
      <w:pPr>
        <w:pStyle w:val="a3"/>
        <w:spacing w:line="360" w:lineRule="auto"/>
        <w:ind w:firstLine="709"/>
        <w:rPr>
          <w:sz w:val="26"/>
          <w:szCs w:val="26"/>
        </w:rPr>
      </w:pPr>
      <w:r w:rsidRPr="00660E79">
        <w:rPr>
          <w:sz w:val="26"/>
          <w:szCs w:val="26"/>
        </w:rPr>
        <w:t>4</w:t>
      </w:r>
      <w:r w:rsidR="00115DA1" w:rsidRPr="00660E79">
        <w:rPr>
          <w:sz w:val="26"/>
          <w:szCs w:val="26"/>
        </w:rPr>
        <w:t xml:space="preserve">. </w:t>
      </w:r>
      <w:r w:rsidR="00501BEB" w:rsidRPr="00660E79">
        <w:rPr>
          <w:sz w:val="26"/>
          <w:szCs w:val="26"/>
        </w:rPr>
        <w:t>Осуществить п</w:t>
      </w:r>
      <w:r w:rsidR="000B1144" w:rsidRPr="00660E79">
        <w:rPr>
          <w:sz w:val="26"/>
          <w:szCs w:val="26"/>
        </w:rPr>
        <w:t xml:space="preserve">олучение избирательных бюллетеней для голосования на </w:t>
      </w:r>
      <w:r w:rsidR="00501BEB" w:rsidRPr="00660E79">
        <w:rPr>
          <w:sz w:val="26"/>
          <w:szCs w:val="26"/>
        </w:rPr>
        <w:t>выборах депутатов Законодательного Собрания Тверской области</w:t>
      </w:r>
      <w:r w:rsidR="0028304A" w:rsidRPr="00660E79">
        <w:rPr>
          <w:sz w:val="26"/>
          <w:szCs w:val="26"/>
        </w:rPr>
        <w:t xml:space="preserve"> седьмого</w:t>
      </w:r>
      <w:r w:rsidR="00501BEB" w:rsidRPr="00660E79">
        <w:rPr>
          <w:sz w:val="26"/>
          <w:szCs w:val="26"/>
        </w:rPr>
        <w:t xml:space="preserve"> созыва по Московскому</w:t>
      </w:r>
      <w:r w:rsidRPr="00660E79">
        <w:rPr>
          <w:sz w:val="26"/>
          <w:szCs w:val="26"/>
        </w:rPr>
        <w:t xml:space="preserve"> одномандатному </w:t>
      </w:r>
      <w:r w:rsidR="00501BEB" w:rsidRPr="00660E79">
        <w:rPr>
          <w:sz w:val="26"/>
          <w:szCs w:val="26"/>
        </w:rPr>
        <w:t xml:space="preserve"> избирательному округу № 4, по Южному </w:t>
      </w:r>
      <w:r w:rsidRPr="00660E79">
        <w:rPr>
          <w:sz w:val="26"/>
          <w:szCs w:val="26"/>
        </w:rPr>
        <w:t xml:space="preserve">одномандатному  </w:t>
      </w:r>
      <w:r w:rsidR="00501BEB" w:rsidRPr="00660E79">
        <w:rPr>
          <w:sz w:val="26"/>
          <w:szCs w:val="26"/>
        </w:rPr>
        <w:t xml:space="preserve">избирательному округу № 6 </w:t>
      </w:r>
      <w:r w:rsidR="000B1144" w:rsidRPr="00660E79">
        <w:rPr>
          <w:sz w:val="26"/>
          <w:szCs w:val="26"/>
        </w:rPr>
        <w:t>от ООО   «</w:t>
      </w:r>
      <w:r w:rsidR="0028304A" w:rsidRPr="00660E79">
        <w:rPr>
          <w:sz w:val="26"/>
          <w:szCs w:val="26"/>
        </w:rPr>
        <w:t>ПЕЧАТНИЦА</w:t>
      </w:r>
      <w:r w:rsidR="000B1144" w:rsidRPr="00660E79">
        <w:rPr>
          <w:sz w:val="26"/>
          <w:szCs w:val="26"/>
        </w:rPr>
        <w:t>»,</w:t>
      </w:r>
      <w:r w:rsidRPr="00660E79">
        <w:rPr>
          <w:sz w:val="26"/>
          <w:szCs w:val="26"/>
        </w:rPr>
        <w:t xml:space="preserve"> </w:t>
      </w:r>
      <w:r w:rsidR="0028304A" w:rsidRPr="00660E79">
        <w:rPr>
          <w:sz w:val="26"/>
          <w:szCs w:val="26"/>
        </w:rPr>
        <w:t>расположенной</w:t>
      </w:r>
      <w:r w:rsidR="000B1144" w:rsidRPr="00660E79">
        <w:rPr>
          <w:sz w:val="26"/>
          <w:szCs w:val="26"/>
        </w:rPr>
        <w:t xml:space="preserve"> п</w:t>
      </w:r>
      <w:bookmarkStart w:id="0" w:name="_GoBack"/>
      <w:bookmarkEnd w:id="0"/>
      <w:r w:rsidR="000B1144" w:rsidRPr="00660E79">
        <w:rPr>
          <w:sz w:val="26"/>
          <w:szCs w:val="26"/>
        </w:rPr>
        <w:t xml:space="preserve">о адресу: </w:t>
      </w:r>
      <w:proofErr w:type="spellStart"/>
      <w:r w:rsidR="000B1144" w:rsidRPr="00660E79">
        <w:rPr>
          <w:sz w:val="26"/>
          <w:szCs w:val="26"/>
        </w:rPr>
        <w:t>г</w:t>
      </w:r>
      <w:proofErr w:type="gramStart"/>
      <w:r w:rsidR="000B1144" w:rsidRPr="00660E79">
        <w:rPr>
          <w:sz w:val="26"/>
          <w:szCs w:val="26"/>
        </w:rPr>
        <w:t>.Т</w:t>
      </w:r>
      <w:proofErr w:type="gramEnd"/>
      <w:r w:rsidR="000B1144" w:rsidRPr="00660E79">
        <w:rPr>
          <w:sz w:val="26"/>
          <w:szCs w:val="26"/>
        </w:rPr>
        <w:t>верь</w:t>
      </w:r>
      <w:proofErr w:type="spellEnd"/>
      <w:r w:rsidR="000B1144" w:rsidRPr="00660E79">
        <w:rPr>
          <w:sz w:val="26"/>
          <w:szCs w:val="26"/>
        </w:rPr>
        <w:t xml:space="preserve">, </w:t>
      </w:r>
      <w:r w:rsidR="00460188">
        <w:rPr>
          <w:sz w:val="26"/>
          <w:szCs w:val="26"/>
        </w:rPr>
        <w:t>пл. Гагарина</w:t>
      </w:r>
      <w:r w:rsidR="0010740C" w:rsidRPr="00660E79">
        <w:rPr>
          <w:sz w:val="26"/>
          <w:szCs w:val="26"/>
        </w:rPr>
        <w:t>,</w:t>
      </w:r>
      <w:r w:rsidR="00460188">
        <w:rPr>
          <w:sz w:val="26"/>
          <w:szCs w:val="26"/>
        </w:rPr>
        <w:t xml:space="preserve"> д.1,</w:t>
      </w:r>
      <w:r w:rsidR="0010740C" w:rsidRPr="00660E79">
        <w:rPr>
          <w:sz w:val="26"/>
          <w:szCs w:val="26"/>
        </w:rPr>
        <w:t xml:space="preserve"> территория </w:t>
      </w:r>
      <w:r w:rsidR="00460188">
        <w:rPr>
          <w:sz w:val="26"/>
          <w:szCs w:val="26"/>
        </w:rPr>
        <w:t xml:space="preserve">бывшего </w:t>
      </w:r>
      <w:r w:rsidR="0010740C" w:rsidRPr="00660E79">
        <w:rPr>
          <w:sz w:val="26"/>
          <w:szCs w:val="26"/>
        </w:rPr>
        <w:t>«Химволокно»</w:t>
      </w:r>
      <w:r w:rsidR="00460188">
        <w:rPr>
          <w:sz w:val="26"/>
          <w:szCs w:val="26"/>
        </w:rPr>
        <w:t xml:space="preserve">  </w:t>
      </w:r>
      <w:r w:rsidR="00660E79" w:rsidRPr="00660E79">
        <w:rPr>
          <w:sz w:val="26"/>
          <w:szCs w:val="26"/>
        </w:rPr>
        <w:t>30,</w:t>
      </w:r>
      <w:r w:rsidR="00013169">
        <w:rPr>
          <w:sz w:val="26"/>
          <w:szCs w:val="26"/>
        </w:rPr>
        <w:t xml:space="preserve"> </w:t>
      </w:r>
      <w:r w:rsidR="00660E79" w:rsidRPr="00660E79">
        <w:rPr>
          <w:sz w:val="26"/>
          <w:szCs w:val="26"/>
        </w:rPr>
        <w:t>31 августа 2021</w:t>
      </w:r>
      <w:r w:rsidR="00460188">
        <w:rPr>
          <w:sz w:val="26"/>
          <w:szCs w:val="26"/>
        </w:rPr>
        <w:t xml:space="preserve"> года.</w:t>
      </w:r>
    </w:p>
    <w:p w:rsidR="000B1144" w:rsidRPr="00660E79" w:rsidRDefault="00115DA1" w:rsidP="00A627AB">
      <w:pPr>
        <w:pStyle w:val="a3"/>
        <w:spacing w:line="360" w:lineRule="auto"/>
        <w:ind w:firstLine="709"/>
        <w:rPr>
          <w:sz w:val="26"/>
          <w:szCs w:val="26"/>
        </w:rPr>
      </w:pPr>
      <w:r w:rsidRPr="00660E79">
        <w:rPr>
          <w:sz w:val="26"/>
          <w:szCs w:val="26"/>
        </w:rPr>
        <w:t>5</w:t>
      </w:r>
      <w:r w:rsidR="000B1144" w:rsidRPr="00660E79">
        <w:rPr>
          <w:sz w:val="26"/>
          <w:szCs w:val="26"/>
        </w:rPr>
        <w:t xml:space="preserve">. Общий контроль за </w:t>
      </w:r>
      <w:r w:rsidR="00F00B20" w:rsidRPr="00660E79">
        <w:rPr>
          <w:sz w:val="26"/>
          <w:szCs w:val="26"/>
        </w:rPr>
        <w:t xml:space="preserve">изготовлением, </w:t>
      </w:r>
      <w:r w:rsidR="000B1144" w:rsidRPr="00660E79">
        <w:rPr>
          <w:sz w:val="26"/>
          <w:szCs w:val="26"/>
        </w:rPr>
        <w:t xml:space="preserve">получением избирательных бюллетеней от </w:t>
      </w:r>
      <w:r w:rsidR="00501BEB" w:rsidRPr="00660E79">
        <w:rPr>
          <w:sz w:val="26"/>
          <w:szCs w:val="26"/>
        </w:rPr>
        <w:t>ООО «</w:t>
      </w:r>
      <w:r w:rsidR="00660E79" w:rsidRPr="00660E79">
        <w:rPr>
          <w:sz w:val="26"/>
          <w:szCs w:val="26"/>
        </w:rPr>
        <w:t>ПЕЧАТНИЦА</w:t>
      </w:r>
      <w:r w:rsidR="00501BEB" w:rsidRPr="00660E79">
        <w:rPr>
          <w:sz w:val="26"/>
          <w:szCs w:val="26"/>
        </w:rPr>
        <w:t>»,</w:t>
      </w:r>
      <w:r w:rsidR="000B1144" w:rsidRPr="00660E79">
        <w:rPr>
          <w:sz w:val="26"/>
          <w:szCs w:val="26"/>
        </w:rPr>
        <w:t xml:space="preserve"> координацию </w:t>
      </w:r>
      <w:proofErr w:type="gramStart"/>
      <w:r w:rsidR="000B1144" w:rsidRPr="00660E79">
        <w:rPr>
          <w:sz w:val="26"/>
          <w:szCs w:val="26"/>
        </w:rPr>
        <w:t xml:space="preserve">действий членов </w:t>
      </w:r>
      <w:r w:rsidR="00501BEB" w:rsidRPr="00660E79">
        <w:rPr>
          <w:sz w:val="26"/>
          <w:szCs w:val="26"/>
        </w:rPr>
        <w:t xml:space="preserve">территориальной </w:t>
      </w:r>
      <w:r w:rsidR="000B1144" w:rsidRPr="00660E79">
        <w:rPr>
          <w:sz w:val="26"/>
          <w:szCs w:val="26"/>
        </w:rPr>
        <w:t xml:space="preserve">избирательной комиссии </w:t>
      </w:r>
      <w:r w:rsidR="00501BEB" w:rsidRPr="00660E79">
        <w:rPr>
          <w:sz w:val="26"/>
          <w:szCs w:val="26"/>
        </w:rPr>
        <w:t xml:space="preserve">Московского района </w:t>
      </w:r>
      <w:r w:rsidR="000B1144" w:rsidRPr="00660E79">
        <w:rPr>
          <w:sz w:val="26"/>
          <w:szCs w:val="26"/>
        </w:rPr>
        <w:t>города Твери</w:t>
      </w:r>
      <w:proofErr w:type="gramEnd"/>
      <w:r w:rsidR="000B1144" w:rsidRPr="00660E79">
        <w:rPr>
          <w:sz w:val="26"/>
          <w:szCs w:val="26"/>
        </w:rPr>
        <w:t xml:space="preserve"> при осуществлении данной процедуры возложить на </w:t>
      </w:r>
      <w:r w:rsidR="00501BEB" w:rsidRPr="00660E79">
        <w:rPr>
          <w:sz w:val="26"/>
          <w:szCs w:val="26"/>
        </w:rPr>
        <w:t>председателя комиссии О.В. Бабкину.</w:t>
      </w:r>
    </w:p>
    <w:p w:rsidR="00501BEB" w:rsidRPr="00660E79" w:rsidRDefault="00115DA1" w:rsidP="00A627AB">
      <w:pPr>
        <w:spacing w:line="360" w:lineRule="auto"/>
        <w:ind w:firstLine="709"/>
        <w:jc w:val="both"/>
        <w:rPr>
          <w:sz w:val="26"/>
          <w:szCs w:val="26"/>
        </w:rPr>
      </w:pPr>
      <w:r w:rsidRPr="00660E79">
        <w:rPr>
          <w:sz w:val="26"/>
          <w:szCs w:val="26"/>
        </w:rPr>
        <w:t>6</w:t>
      </w:r>
      <w:r w:rsidR="000B1144" w:rsidRPr="00660E79">
        <w:rPr>
          <w:sz w:val="26"/>
          <w:szCs w:val="26"/>
        </w:rPr>
        <w:t xml:space="preserve">. Ознакомить с данным постановлением </w:t>
      </w:r>
      <w:r w:rsidR="00501BEB" w:rsidRPr="00660E79">
        <w:rPr>
          <w:sz w:val="26"/>
          <w:szCs w:val="26"/>
        </w:rPr>
        <w:t xml:space="preserve">зарегистрированных </w:t>
      </w:r>
      <w:r w:rsidR="000B1144" w:rsidRPr="00660E79">
        <w:rPr>
          <w:sz w:val="26"/>
          <w:szCs w:val="26"/>
        </w:rPr>
        <w:t xml:space="preserve"> кандидатов в депутаты </w:t>
      </w:r>
      <w:r w:rsidR="00501BEB" w:rsidRPr="00660E79">
        <w:rPr>
          <w:sz w:val="26"/>
          <w:szCs w:val="26"/>
        </w:rPr>
        <w:t xml:space="preserve">депутатов Законодательного Собрания Тверской области </w:t>
      </w:r>
      <w:r w:rsidR="00660E79" w:rsidRPr="00660E79">
        <w:rPr>
          <w:sz w:val="26"/>
          <w:szCs w:val="26"/>
        </w:rPr>
        <w:t>седьмого</w:t>
      </w:r>
      <w:r w:rsidR="00501BEB" w:rsidRPr="00660E79">
        <w:rPr>
          <w:sz w:val="26"/>
          <w:szCs w:val="26"/>
        </w:rPr>
        <w:t xml:space="preserve"> созыва по Московскому</w:t>
      </w:r>
      <w:r w:rsidR="00660E79" w:rsidRPr="00660E79">
        <w:rPr>
          <w:sz w:val="26"/>
          <w:szCs w:val="26"/>
        </w:rPr>
        <w:t xml:space="preserve"> одномандатному</w:t>
      </w:r>
      <w:r w:rsidR="00501BEB" w:rsidRPr="00660E79">
        <w:rPr>
          <w:sz w:val="26"/>
          <w:szCs w:val="26"/>
        </w:rPr>
        <w:t xml:space="preserve"> избирательному округу № 4, по Южному</w:t>
      </w:r>
      <w:r w:rsidR="00660E79" w:rsidRPr="00660E79">
        <w:rPr>
          <w:sz w:val="26"/>
          <w:szCs w:val="26"/>
        </w:rPr>
        <w:t xml:space="preserve"> одномандатному</w:t>
      </w:r>
      <w:r w:rsidR="00501BEB" w:rsidRPr="00660E79">
        <w:rPr>
          <w:sz w:val="26"/>
          <w:szCs w:val="26"/>
        </w:rPr>
        <w:t xml:space="preserve"> избирательному округу № 6</w:t>
      </w:r>
      <w:r w:rsidRPr="00660E79">
        <w:rPr>
          <w:sz w:val="26"/>
          <w:szCs w:val="26"/>
        </w:rPr>
        <w:t>.</w:t>
      </w:r>
      <w:r w:rsidR="00501BEB" w:rsidRPr="00660E79">
        <w:rPr>
          <w:sz w:val="26"/>
          <w:szCs w:val="26"/>
        </w:rPr>
        <w:t xml:space="preserve"> </w:t>
      </w:r>
    </w:p>
    <w:p w:rsidR="00134ED8" w:rsidRPr="00660E79" w:rsidRDefault="00115DA1" w:rsidP="00A627AB">
      <w:pPr>
        <w:spacing w:line="360" w:lineRule="auto"/>
        <w:ind w:firstLine="709"/>
        <w:jc w:val="both"/>
        <w:rPr>
          <w:sz w:val="26"/>
          <w:szCs w:val="26"/>
        </w:rPr>
      </w:pPr>
      <w:r w:rsidRPr="00660E79">
        <w:rPr>
          <w:snapToGrid w:val="0"/>
          <w:sz w:val="26"/>
          <w:szCs w:val="26"/>
        </w:rPr>
        <w:t>7</w:t>
      </w:r>
      <w:r w:rsidR="00134ED8" w:rsidRPr="00660E79">
        <w:rPr>
          <w:snapToGrid w:val="0"/>
          <w:sz w:val="26"/>
          <w:szCs w:val="26"/>
        </w:rPr>
        <w:t xml:space="preserve">. </w:t>
      </w:r>
      <w:proofErr w:type="gramStart"/>
      <w:r w:rsidR="00134ED8" w:rsidRPr="00660E79">
        <w:rPr>
          <w:sz w:val="26"/>
          <w:szCs w:val="26"/>
        </w:rPr>
        <w:t>Разместить</w:t>
      </w:r>
      <w:proofErr w:type="gramEnd"/>
      <w:r w:rsidR="00134ED8" w:rsidRPr="00660E79">
        <w:rPr>
          <w:sz w:val="26"/>
          <w:szCs w:val="26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A61581" w:rsidRPr="009445E2" w:rsidRDefault="00A61581" w:rsidP="00134ED8">
      <w:pPr>
        <w:rPr>
          <w:bCs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660E79" w:rsidRPr="00AD064C" w:rsidTr="00C352A7">
        <w:tc>
          <w:tcPr>
            <w:tcW w:w="5386" w:type="dxa"/>
            <w:vAlign w:val="center"/>
          </w:tcPr>
          <w:p w:rsidR="00660E79" w:rsidRPr="00660E79" w:rsidRDefault="00660E79" w:rsidP="00C352A7">
            <w:pPr>
              <w:ind w:firstLine="34"/>
              <w:rPr>
                <w:sz w:val="26"/>
                <w:szCs w:val="26"/>
              </w:rPr>
            </w:pPr>
            <w:r w:rsidRPr="00660E79">
              <w:rPr>
                <w:sz w:val="26"/>
                <w:szCs w:val="26"/>
              </w:rPr>
              <w:t>Председатель</w:t>
            </w:r>
            <w:r w:rsidRPr="00660E79">
              <w:rPr>
                <w:sz w:val="26"/>
                <w:szCs w:val="26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660E79" w:rsidRPr="00660E79" w:rsidRDefault="00660E79" w:rsidP="00C352A7">
            <w:pPr>
              <w:keepNext/>
              <w:ind w:firstLine="34"/>
              <w:jc w:val="right"/>
              <w:outlineLvl w:val="1"/>
              <w:rPr>
                <w:sz w:val="26"/>
                <w:szCs w:val="26"/>
              </w:rPr>
            </w:pPr>
            <w:r w:rsidRPr="00660E79">
              <w:rPr>
                <w:sz w:val="26"/>
                <w:szCs w:val="26"/>
              </w:rPr>
              <w:t>О.В. Бабкина</w:t>
            </w:r>
          </w:p>
        </w:tc>
      </w:tr>
      <w:tr w:rsidR="00660E79" w:rsidRPr="008E2CFC" w:rsidTr="00C352A7">
        <w:tc>
          <w:tcPr>
            <w:tcW w:w="5386" w:type="dxa"/>
            <w:vAlign w:val="center"/>
          </w:tcPr>
          <w:p w:rsidR="00660E79" w:rsidRPr="00660E79" w:rsidRDefault="00660E79" w:rsidP="00C352A7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3862" w:type="dxa"/>
            <w:vAlign w:val="bottom"/>
          </w:tcPr>
          <w:p w:rsidR="00660E79" w:rsidRPr="00660E79" w:rsidRDefault="00660E79" w:rsidP="00C352A7">
            <w:pPr>
              <w:keepNext/>
              <w:ind w:firstLine="34"/>
              <w:jc w:val="right"/>
              <w:outlineLvl w:val="1"/>
              <w:rPr>
                <w:sz w:val="26"/>
                <w:szCs w:val="26"/>
              </w:rPr>
            </w:pPr>
          </w:p>
        </w:tc>
      </w:tr>
      <w:tr w:rsidR="00660E79" w:rsidRPr="00AD064C" w:rsidTr="00C352A7">
        <w:tc>
          <w:tcPr>
            <w:tcW w:w="5386" w:type="dxa"/>
            <w:vAlign w:val="center"/>
          </w:tcPr>
          <w:p w:rsidR="00660E79" w:rsidRPr="00660E79" w:rsidRDefault="00660E79" w:rsidP="00C352A7">
            <w:pPr>
              <w:ind w:firstLine="34"/>
              <w:rPr>
                <w:sz w:val="26"/>
                <w:szCs w:val="26"/>
              </w:rPr>
            </w:pPr>
            <w:r w:rsidRPr="00660E79">
              <w:rPr>
                <w:sz w:val="26"/>
                <w:szCs w:val="26"/>
              </w:rPr>
              <w:t>Секретарь</w:t>
            </w:r>
            <w:r w:rsidRPr="00660E79">
              <w:rPr>
                <w:sz w:val="26"/>
                <w:szCs w:val="26"/>
              </w:rPr>
              <w:br/>
              <w:t>территориальной избирательной комиссии Московского</w:t>
            </w:r>
            <w:r w:rsidRPr="00660E79">
              <w:rPr>
                <w:color w:val="FF0000"/>
                <w:sz w:val="26"/>
                <w:szCs w:val="26"/>
              </w:rPr>
              <w:t xml:space="preserve"> </w:t>
            </w:r>
            <w:r w:rsidRPr="00660E79">
              <w:rPr>
                <w:sz w:val="26"/>
                <w:szCs w:val="26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660E79" w:rsidRPr="00660E79" w:rsidRDefault="00660E79" w:rsidP="00C352A7">
            <w:pPr>
              <w:keepNext/>
              <w:ind w:firstLine="709"/>
              <w:jc w:val="right"/>
              <w:outlineLvl w:val="1"/>
              <w:rPr>
                <w:sz w:val="26"/>
                <w:szCs w:val="26"/>
              </w:rPr>
            </w:pPr>
            <w:r w:rsidRPr="00660E79">
              <w:rPr>
                <w:sz w:val="26"/>
                <w:szCs w:val="26"/>
              </w:rPr>
              <w:t>Ю.В.  </w:t>
            </w:r>
            <w:proofErr w:type="spellStart"/>
            <w:r w:rsidRPr="00660E79">
              <w:rPr>
                <w:sz w:val="26"/>
                <w:szCs w:val="26"/>
              </w:rPr>
              <w:t>Экилик</w:t>
            </w:r>
            <w:proofErr w:type="spellEnd"/>
          </w:p>
        </w:tc>
      </w:tr>
    </w:tbl>
    <w:p w:rsidR="00660E79" w:rsidRPr="00AD064C" w:rsidRDefault="00660E79" w:rsidP="00660E79">
      <w:pPr>
        <w:spacing w:before="240" w:after="200"/>
        <w:jc w:val="both"/>
        <w:rPr>
          <w:szCs w:val="28"/>
        </w:rPr>
      </w:pPr>
    </w:p>
    <w:p w:rsidR="00015405" w:rsidRDefault="00015405" w:rsidP="00134D57">
      <w:pPr>
        <w:jc w:val="left"/>
        <w:rPr>
          <w:szCs w:val="28"/>
        </w:rPr>
      </w:pPr>
    </w:p>
    <w:sectPr w:rsidR="00015405" w:rsidSect="00660E79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51" w:rsidRDefault="00C47D51" w:rsidP="00F71BAD">
      <w:r>
        <w:separator/>
      </w:r>
    </w:p>
  </w:endnote>
  <w:endnote w:type="continuationSeparator" w:id="0">
    <w:p w:rsidR="00C47D51" w:rsidRDefault="00C47D51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51" w:rsidRDefault="00C47D51" w:rsidP="00F71BAD">
      <w:r>
        <w:separator/>
      </w:r>
    </w:p>
  </w:footnote>
  <w:footnote w:type="continuationSeparator" w:id="0">
    <w:p w:rsidR="00C47D51" w:rsidRDefault="00C47D51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883527"/>
      <w:docPartObj>
        <w:docPartGallery w:val="Page Numbers (Top of Page)"/>
        <w:docPartUnique/>
      </w:docPartObj>
    </w:sdtPr>
    <w:sdtEndPr/>
    <w:sdtContent>
      <w:p w:rsidR="00660E79" w:rsidRDefault="00660E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188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79" w:rsidRDefault="00660E79">
    <w:pPr>
      <w:pStyle w:val="a7"/>
      <w:jc w:val="center"/>
    </w:pPr>
  </w:p>
  <w:p w:rsidR="00660E79" w:rsidRDefault="00660E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04E46"/>
    <w:rsid w:val="0000597F"/>
    <w:rsid w:val="00013072"/>
    <w:rsid w:val="00013169"/>
    <w:rsid w:val="00015405"/>
    <w:rsid w:val="000175C7"/>
    <w:rsid w:val="0002426C"/>
    <w:rsid w:val="000328CB"/>
    <w:rsid w:val="000511B0"/>
    <w:rsid w:val="00062BDE"/>
    <w:rsid w:val="0007010F"/>
    <w:rsid w:val="00076B5A"/>
    <w:rsid w:val="00087ADB"/>
    <w:rsid w:val="000957E0"/>
    <w:rsid w:val="00097D00"/>
    <w:rsid w:val="000B1144"/>
    <w:rsid w:val="000E5552"/>
    <w:rsid w:val="0010659A"/>
    <w:rsid w:val="0010740C"/>
    <w:rsid w:val="00115DA1"/>
    <w:rsid w:val="001222C7"/>
    <w:rsid w:val="00123F46"/>
    <w:rsid w:val="00124C90"/>
    <w:rsid w:val="001264AF"/>
    <w:rsid w:val="00134D57"/>
    <w:rsid w:val="00134ED8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0369"/>
    <w:rsid w:val="001F41C9"/>
    <w:rsid w:val="001F457C"/>
    <w:rsid w:val="001F465E"/>
    <w:rsid w:val="001F619B"/>
    <w:rsid w:val="00206A5D"/>
    <w:rsid w:val="002143C2"/>
    <w:rsid w:val="00217724"/>
    <w:rsid w:val="002362C5"/>
    <w:rsid w:val="002434D2"/>
    <w:rsid w:val="002466B9"/>
    <w:rsid w:val="00256229"/>
    <w:rsid w:val="0026006D"/>
    <w:rsid w:val="00262E2B"/>
    <w:rsid w:val="002714D7"/>
    <w:rsid w:val="00281E38"/>
    <w:rsid w:val="0028304A"/>
    <w:rsid w:val="00291078"/>
    <w:rsid w:val="00293B1E"/>
    <w:rsid w:val="002955F7"/>
    <w:rsid w:val="002B6EA5"/>
    <w:rsid w:val="002C7BA9"/>
    <w:rsid w:val="002D143D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C285C"/>
    <w:rsid w:val="003D76FB"/>
    <w:rsid w:val="003E14D5"/>
    <w:rsid w:val="003F7A04"/>
    <w:rsid w:val="00412D29"/>
    <w:rsid w:val="004156A5"/>
    <w:rsid w:val="00416B67"/>
    <w:rsid w:val="004246CA"/>
    <w:rsid w:val="004447BF"/>
    <w:rsid w:val="00460188"/>
    <w:rsid w:val="00475EB4"/>
    <w:rsid w:val="004825D9"/>
    <w:rsid w:val="00485AF2"/>
    <w:rsid w:val="00486865"/>
    <w:rsid w:val="00492110"/>
    <w:rsid w:val="00496CFB"/>
    <w:rsid w:val="004975FF"/>
    <w:rsid w:val="004A028C"/>
    <w:rsid w:val="004A1FE3"/>
    <w:rsid w:val="004A3BF4"/>
    <w:rsid w:val="004B7042"/>
    <w:rsid w:val="004D3827"/>
    <w:rsid w:val="004D4A96"/>
    <w:rsid w:val="004E2347"/>
    <w:rsid w:val="005003D8"/>
    <w:rsid w:val="00500CCF"/>
    <w:rsid w:val="00501BEB"/>
    <w:rsid w:val="00504CAC"/>
    <w:rsid w:val="005067B5"/>
    <w:rsid w:val="005133EF"/>
    <w:rsid w:val="00523D25"/>
    <w:rsid w:val="00541AD2"/>
    <w:rsid w:val="005626B1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057B3"/>
    <w:rsid w:val="00614D67"/>
    <w:rsid w:val="00625BD6"/>
    <w:rsid w:val="00630EBF"/>
    <w:rsid w:val="00631C1C"/>
    <w:rsid w:val="006338CD"/>
    <w:rsid w:val="00635B70"/>
    <w:rsid w:val="0063620E"/>
    <w:rsid w:val="006365FE"/>
    <w:rsid w:val="00660E79"/>
    <w:rsid w:val="00675494"/>
    <w:rsid w:val="00676603"/>
    <w:rsid w:val="00682951"/>
    <w:rsid w:val="006870B9"/>
    <w:rsid w:val="00691D94"/>
    <w:rsid w:val="006D3FB8"/>
    <w:rsid w:val="006D422C"/>
    <w:rsid w:val="006D7546"/>
    <w:rsid w:val="006E4E66"/>
    <w:rsid w:val="006F5166"/>
    <w:rsid w:val="0070439A"/>
    <w:rsid w:val="007054AF"/>
    <w:rsid w:val="007356EA"/>
    <w:rsid w:val="007730C3"/>
    <w:rsid w:val="00777EEF"/>
    <w:rsid w:val="007D54FA"/>
    <w:rsid w:val="007E5204"/>
    <w:rsid w:val="008012F3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80D68"/>
    <w:rsid w:val="00884374"/>
    <w:rsid w:val="00891E59"/>
    <w:rsid w:val="008B6DB6"/>
    <w:rsid w:val="008D2B0B"/>
    <w:rsid w:val="008E1E0D"/>
    <w:rsid w:val="008E2F41"/>
    <w:rsid w:val="008F359B"/>
    <w:rsid w:val="008F4A57"/>
    <w:rsid w:val="009031BB"/>
    <w:rsid w:val="00904079"/>
    <w:rsid w:val="0092175F"/>
    <w:rsid w:val="009445E2"/>
    <w:rsid w:val="00951F74"/>
    <w:rsid w:val="00962CD9"/>
    <w:rsid w:val="00963649"/>
    <w:rsid w:val="009B761C"/>
    <w:rsid w:val="009D10CE"/>
    <w:rsid w:val="00A0302C"/>
    <w:rsid w:val="00A14B27"/>
    <w:rsid w:val="00A42B21"/>
    <w:rsid w:val="00A462B5"/>
    <w:rsid w:val="00A559C9"/>
    <w:rsid w:val="00A569DC"/>
    <w:rsid w:val="00A575A9"/>
    <w:rsid w:val="00A60CA4"/>
    <w:rsid w:val="00A61581"/>
    <w:rsid w:val="00A627AB"/>
    <w:rsid w:val="00A64975"/>
    <w:rsid w:val="00A720E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156B"/>
    <w:rsid w:val="00B5347F"/>
    <w:rsid w:val="00B55374"/>
    <w:rsid w:val="00B7260B"/>
    <w:rsid w:val="00B73C72"/>
    <w:rsid w:val="00BA1AE9"/>
    <w:rsid w:val="00BB1942"/>
    <w:rsid w:val="00BC783E"/>
    <w:rsid w:val="00BE406F"/>
    <w:rsid w:val="00C06693"/>
    <w:rsid w:val="00C07D86"/>
    <w:rsid w:val="00C17551"/>
    <w:rsid w:val="00C277E1"/>
    <w:rsid w:val="00C27C4D"/>
    <w:rsid w:val="00C47D51"/>
    <w:rsid w:val="00C47FF7"/>
    <w:rsid w:val="00C567E9"/>
    <w:rsid w:val="00CB2DED"/>
    <w:rsid w:val="00CC3C55"/>
    <w:rsid w:val="00CD44A2"/>
    <w:rsid w:val="00CD5269"/>
    <w:rsid w:val="00CE5D69"/>
    <w:rsid w:val="00D106AF"/>
    <w:rsid w:val="00D138B9"/>
    <w:rsid w:val="00D25E51"/>
    <w:rsid w:val="00D3288F"/>
    <w:rsid w:val="00D33A33"/>
    <w:rsid w:val="00D45BC9"/>
    <w:rsid w:val="00D600CC"/>
    <w:rsid w:val="00D6388A"/>
    <w:rsid w:val="00D639B6"/>
    <w:rsid w:val="00D716E3"/>
    <w:rsid w:val="00D777E8"/>
    <w:rsid w:val="00D819F2"/>
    <w:rsid w:val="00D83A9D"/>
    <w:rsid w:val="00D879C4"/>
    <w:rsid w:val="00D914E2"/>
    <w:rsid w:val="00D917D9"/>
    <w:rsid w:val="00DC0208"/>
    <w:rsid w:val="00DC7D4D"/>
    <w:rsid w:val="00DD4FE1"/>
    <w:rsid w:val="00DE1D9D"/>
    <w:rsid w:val="00DF43C2"/>
    <w:rsid w:val="00E05DF8"/>
    <w:rsid w:val="00E06ADD"/>
    <w:rsid w:val="00E176C2"/>
    <w:rsid w:val="00E216FE"/>
    <w:rsid w:val="00E2231D"/>
    <w:rsid w:val="00E22EEA"/>
    <w:rsid w:val="00E253EF"/>
    <w:rsid w:val="00E25B87"/>
    <w:rsid w:val="00E36839"/>
    <w:rsid w:val="00E373F4"/>
    <w:rsid w:val="00E45854"/>
    <w:rsid w:val="00E545DD"/>
    <w:rsid w:val="00E55D0D"/>
    <w:rsid w:val="00EA05C5"/>
    <w:rsid w:val="00EB10E4"/>
    <w:rsid w:val="00EB573F"/>
    <w:rsid w:val="00EC4924"/>
    <w:rsid w:val="00EC615B"/>
    <w:rsid w:val="00ED7AA8"/>
    <w:rsid w:val="00F00B20"/>
    <w:rsid w:val="00F0104D"/>
    <w:rsid w:val="00F065CA"/>
    <w:rsid w:val="00F6226E"/>
    <w:rsid w:val="00F64D53"/>
    <w:rsid w:val="00F71BAD"/>
    <w:rsid w:val="00FA66F2"/>
    <w:rsid w:val="00FB5887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character" w:styleId="af2">
    <w:name w:val="Strong"/>
    <w:basedOn w:val="a0"/>
    <w:qFormat/>
    <w:rsid w:val="00D83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character" w:styleId="af2">
    <w:name w:val="Strong"/>
    <w:basedOn w:val="a0"/>
    <w:qFormat/>
    <w:rsid w:val="00D83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836-D380-441D-88F2-37569145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sss</cp:lastModifiedBy>
  <cp:revision>6</cp:revision>
  <cp:lastPrinted>2021-08-27T10:16:00Z</cp:lastPrinted>
  <dcterms:created xsi:type="dcterms:W3CDTF">2021-08-25T09:57:00Z</dcterms:created>
  <dcterms:modified xsi:type="dcterms:W3CDTF">2021-08-27T10:16:00Z</dcterms:modified>
</cp:coreProperties>
</file>