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F31F82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4A75F3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10/67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16162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16162C">
      <w:pPr>
        <w:ind w:firstLine="709"/>
        <w:rPr>
          <w:b/>
          <w:sz w:val="28"/>
          <w:szCs w:val="28"/>
        </w:rPr>
      </w:pPr>
    </w:p>
    <w:p w:rsidR="004A75F3" w:rsidRDefault="004A75F3" w:rsidP="0016162C">
      <w:pPr>
        <w:tabs>
          <w:tab w:val="left" w:pos="1980"/>
        </w:tabs>
        <w:ind w:firstLine="709"/>
        <w:jc w:val="center"/>
        <w:rPr>
          <w:b/>
          <w:sz w:val="28"/>
          <w:szCs w:val="28"/>
        </w:rPr>
      </w:pPr>
      <w:r w:rsidRPr="004A75F3">
        <w:rPr>
          <w:b/>
          <w:sz w:val="28"/>
          <w:szCs w:val="28"/>
        </w:rPr>
        <w:t xml:space="preserve">О тексте избирательного бюллетеня для голосования 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4A75F3">
        <w:rPr>
          <w:b/>
          <w:sz w:val="28"/>
          <w:szCs w:val="28"/>
        </w:rPr>
        <w:t xml:space="preserve"> созыва по Московскому одномандатному избирательному округу № 4</w:t>
      </w:r>
    </w:p>
    <w:p w:rsidR="0016162C" w:rsidRPr="004A75F3" w:rsidRDefault="0016162C" w:rsidP="004A75F3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4A75F3" w:rsidRPr="004A75F3" w:rsidRDefault="004A75F3" w:rsidP="004A75F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16"/>
          <w:szCs w:val="16"/>
        </w:rPr>
      </w:pPr>
    </w:p>
    <w:p w:rsidR="004A75F3" w:rsidRPr="004A75F3" w:rsidRDefault="004A75F3" w:rsidP="004A75F3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25</w:t>
      </w:r>
      <w:r w:rsidRPr="004A75F3">
        <w:rPr>
          <w:sz w:val="28"/>
          <w:szCs w:val="28"/>
        </w:rPr>
        <w:t>, 6</w:t>
      </w:r>
      <w:bookmarkStart w:id="0" w:name="_GoBack"/>
      <w:bookmarkEnd w:id="0"/>
      <w:r w:rsidRPr="004A75F3">
        <w:rPr>
          <w:sz w:val="28"/>
          <w:szCs w:val="28"/>
        </w:rPr>
        <w:t xml:space="preserve">3 Федерального закона </w:t>
      </w:r>
      <w:r w:rsidRPr="004A75F3">
        <w:rPr>
          <w:rFonts w:eastAsia="Calibri"/>
          <w:sz w:val="28"/>
          <w:szCs w:val="28"/>
        </w:rPr>
        <w:t xml:space="preserve">от 12.06.2002 № 67-ФЗ </w:t>
      </w:r>
      <w:r w:rsidRPr="004A75F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1</w:t>
      </w:r>
      <w:r w:rsidRPr="004A75F3">
        <w:rPr>
          <w:sz w:val="28"/>
          <w:szCs w:val="28"/>
        </w:rPr>
        <w:t xml:space="preserve">, 60 </w:t>
      </w:r>
      <w:r w:rsidRPr="004A75F3">
        <w:rPr>
          <w:rFonts w:eastAsia="Calibri"/>
          <w:sz w:val="28"/>
          <w:szCs w:val="28"/>
        </w:rPr>
        <w:t xml:space="preserve">Избирательного кодекса Тверской области от 07.04.2003 № 20-ЗО, постановлениями избирательной комиссии Тверской области </w:t>
      </w:r>
      <w:r w:rsidRPr="004A75F3">
        <w:rPr>
          <w:sz w:val="28"/>
          <w:szCs w:val="28"/>
        </w:rPr>
        <w:t xml:space="preserve">от </w:t>
      </w:r>
      <w:r w:rsidRPr="004A75F3">
        <w:rPr>
          <w:sz w:val="28"/>
          <w:szCs w:val="28"/>
        </w:rPr>
        <w:t>29.04.2021 № 219/2982-6 «О возложении полномочий окружных избирательных комиссий Московского избирательного округа № 4 и Южного избирательного округа № 6 по</w:t>
      </w:r>
      <w:proofErr w:type="gramEnd"/>
      <w:r w:rsidRPr="004A75F3">
        <w:rPr>
          <w:sz w:val="28"/>
          <w:szCs w:val="28"/>
        </w:rPr>
        <w:t xml:space="preserve"> </w:t>
      </w:r>
      <w:proofErr w:type="gramStart"/>
      <w:r w:rsidRPr="004A75F3">
        <w:rPr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4A75F3">
        <w:rPr>
          <w:sz w:val="28"/>
          <w:szCs w:val="24"/>
        </w:rPr>
        <w:t>, от</w:t>
      </w:r>
      <w:r>
        <w:rPr>
          <w:sz w:val="28"/>
          <w:szCs w:val="28"/>
        </w:rPr>
        <w:t xml:space="preserve"> 02.08.2021</w:t>
      </w:r>
      <w:r w:rsidRPr="004A75F3">
        <w:rPr>
          <w:sz w:val="28"/>
          <w:szCs w:val="28"/>
        </w:rPr>
        <w:t xml:space="preserve"> № </w:t>
      </w:r>
      <w:r w:rsidRPr="004A75F3">
        <w:rPr>
          <w:color w:val="000000"/>
          <w:sz w:val="28"/>
          <w:szCs w:val="28"/>
        </w:rPr>
        <w:t>19/248-7</w:t>
      </w:r>
      <w:r w:rsidRPr="004A75F3">
        <w:rPr>
          <w:sz w:val="28"/>
          <w:szCs w:val="28"/>
        </w:rPr>
        <w:t xml:space="preserve"> «О форме и требованиях к изготовлению избирательных бюллетеней для голосования на выборах депутатов Законодательного Собрания Тверской области седьмого созыва 19 сентября 2021 года», </w:t>
      </w:r>
      <w:r w:rsidRPr="004A75F3">
        <w:rPr>
          <w:bCs/>
          <w:sz w:val="28"/>
          <w:szCs w:val="28"/>
        </w:rPr>
        <w:t>т</w:t>
      </w:r>
      <w:r w:rsidRPr="004A75F3">
        <w:rPr>
          <w:sz w:val="28"/>
          <w:szCs w:val="24"/>
        </w:rPr>
        <w:t xml:space="preserve">ерриториальная избирательная комиссия Московского района города Твери </w:t>
      </w:r>
      <w:r w:rsidRPr="004A75F3">
        <w:rPr>
          <w:b/>
          <w:sz w:val="28"/>
          <w:szCs w:val="24"/>
        </w:rPr>
        <w:t>постановляет:</w:t>
      </w:r>
      <w:proofErr w:type="gramEnd"/>
    </w:p>
    <w:p w:rsidR="004A75F3" w:rsidRDefault="004A75F3" w:rsidP="004A75F3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4A75F3">
        <w:rPr>
          <w:sz w:val="28"/>
          <w:szCs w:val="24"/>
        </w:rPr>
        <w:t xml:space="preserve">Утвердить </w:t>
      </w:r>
      <w:r>
        <w:rPr>
          <w:sz w:val="28"/>
          <w:szCs w:val="24"/>
        </w:rPr>
        <w:t>текст</w:t>
      </w:r>
      <w:r w:rsidRPr="004A75F3">
        <w:rPr>
          <w:sz w:val="28"/>
          <w:szCs w:val="24"/>
        </w:rPr>
        <w:t xml:space="preserve"> избирательного бюллетеня для голосования на выборах депутатов Законодательного Собрания Тверской области седьмого созыва </w:t>
      </w:r>
      <w:r>
        <w:rPr>
          <w:sz w:val="28"/>
          <w:szCs w:val="24"/>
        </w:rPr>
        <w:t>по Московскому одномандатному избирательному округу № 4</w:t>
      </w:r>
      <w:r w:rsidRPr="004A75F3">
        <w:rPr>
          <w:sz w:val="28"/>
          <w:szCs w:val="24"/>
        </w:rPr>
        <w:t xml:space="preserve"> (приложение № </w:t>
      </w:r>
      <w:r>
        <w:rPr>
          <w:sz w:val="28"/>
          <w:szCs w:val="24"/>
        </w:rPr>
        <w:t>1</w:t>
      </w:r>
      <w:r w:rsidRPr="004A75F3">
        <w:rPr>
          <w:sz w:val="28"/>
          <w:szCs w:val="24"/>
        </w:rPr>
        <w:t>).</w:t>
      </w:r>
    </w:p>
    <w:p w:rsidR="004A75F3" w:rsidRDefault="004A75F3" w:rsidP="004A75F3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4A75F3">
        <w:rPr>
          <w:sz w:val="28"/>
          <w:szCs w:val="24"/>
        </w:rPr>
        <w:t xml:space="preserve">Утвердить </w:t>
      </w:r>
      <w:r>
        <w:rPr>
          <w:sz w:val="28"/>
          <w:szCs w:val="24"/>
        </w:rPr>
        <w:t>текст</w:t>
      </w:r>
      <w:r w:rsidRPr="004A75F3">
        <w:rPr>
          <w:sz w:val="28"/>
          <w:szCs w:val="24"/>
        </w:rPr>
        <w:t xml:space="preserve"> избирательного бюллетеня для голосования на выборах депутатов Законодательного Собрания Тверской области седьмого </w:t>
      </w:r>
      <w:r w:rsidRPr="004A75F3">
        <w:rPr>
          <w:sz w:val="28"/>
          <w:szCs w:val="24"/>
        </w:rPr>
        <w:lastRenderedPageBreak/>
        <w:t xml:space="preserve">созыва </w:t>
      </w:r>
      <w:r>
        <w:rPr>
          <w:sz w:val="28"/>
          <w:szCs w:val="24"/>
        </w:rPr>
        <w:t>по Московскому одномандатному избирательному округу № 4</w:t>
      </w:r>
      <w:r>
        <w:rPr>
          <w:sz w:val="28"/>
          <w:szCs w:val="24"/>
        </w:rPr>
        <w:t xml:space="preserve"> </w:t>
      </w:r>
      <w:r w:rsidRPr="004A75F3">
        <w:rPr>
          <w:sz w:val="28"/>
          <w:szCs w:val="24"/>
        </w:rPr>
        <w:t>с использованием комплексов обработки избирательных бюллетеней (приложение № </w:t>
      </w:r>
      <w:r>
        <w:rPr>
          <w:sz w:val="28"/>
          <w:szCs w:val="24"/>
        </w:rPr>
        <w:t>2</w:t>
      </w:r>
      <w:r w:rsidRPr="004A75F3">
        <w:rPr>
          <w:sz w:val="28"/>
          <w:szCs w:val="24"/>
        </w:rPr>
        <w:t>).</w:t>
      </w:r>
    </w:p>
    <w:p w:rsidR="004A75F3" w:rsidRPr="004A75F3" w:rsidRDefault="004A75F3" w:rsidP="004A75F3">
      <w:pPr>
        <w:tabs>
          <w:tab w:val="left" w:pos="1134"/>
        </w:tabs>
        <w:spacing w:line="336" w:lineRule="auto"/>
        <w:ind w:left="720"/>
        <w:jc w:val="both"/>
        <w:rPr>
          <w:sz w:val="28"/>
          <w:szCs w:val="24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5015" w:rsidSect="0016162C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83" w:rsidRDefault="00245D83">
      <w:r>
        <w:separator/>
      </w:r>
    </w:p>
  </w:endnote>
  <w:endnote w:type="continuationSeparator" w:id="0">
    <w:p w:rsidR="00245D83" w:rsidRDefault="002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83" w:rsidRDefault="00245D83">
      <w:r>
        <w:separator/>
      </w:r>
    </w:p>
  </w:footnote>
  <w:footnote w:type="continuationSeparator" w:id="0">
    <w:p w:rsidR="00245D83" w:rsidRDefault="0024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2C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8C1B06"/>
    <w:multiLevelType w:val="hybridMultilevel"/>
    <w:tmpl w:val="B6823E54"/>
    <w:lvl w:ilvl="0" w:tplc="A45C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C830B0"/>
    <w:multiLevelType w:val="hybridMultilevel"/>
    <w:tmpl w:val="E812A5F0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8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6162C"/>
    <w:rsid w:val="00170BAD"/>
    <w:rsid w:val="001D0B06"/>
    <w:rsid w:val="00216F55"/>
    <w:rsid w:val="00234E49"/>
    <w:rsid w:val="00235EBD"/>
    <w:rsid w:val="00245D83"/>
    <w:rsid w:val="002753D7"/>
    <w:rsid w:val="00294E72"/>
    <w:rsid w:val="002B1F4F"/>
    <w:rsid w:val="002B668E"/>
    <w:rsid w:val="002D3DAC"/>
    <w:rsid w:val="002F1B5D"/>
    <w:rsid w:val="002F740F"/>
    <w:rsid w:val="003050A2"/>
    <w:rsid w:val="00334001"/>
    <w:rsid w:val="00337314"/>
    <w:rsid w:val="003500F5"/>
    <w:rsid w:val="003767DF"/>
    <w:rsid w:val="0039608F"/>
    <w:rsid w:val="003E109C"/>
    <w:rsid w:val="0040633A"/>
    <w:rsid w:val="004651D7"/>
    <w:rsid w:val="00483180"/>
    <w:rsid w:val="00495C02"/>
    <w:rsid w:val="004A75F3"/>
    <w:rsid w:val="004E517A"/>
    <w:rsid w:val="004F7492"/>
    <w:rsid w:val="00504837"/>
    <w:rsid w:val="00543351"/>
    <w:rsid w:val="005A0670"/>
    <w:rsid w:val="005F6097"/>
    <w:rsid w:val="006169C9"/>
    <w:rsid w:val="0062268E"/>
    <w:rsid w:val="006333C4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46500"/>
    <w:rsid w:val="007513B7"/>
    <w:rsid w:val="0077202A"/>
    <w:rsid w:val="00773E01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9B2714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44DA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F1519"/>
    <w:rsid w:val="00EF3BE1"/>
    <w:rsid w:val="00F00F49"/>
    <w:rsid w:val="00F0630A"/>
    <w:rsid w:val="00F31F82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4A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4A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9C59-660D-4745-BFE3-B6D5BCB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2</cp:revision>
  <cp:lastPrinted>2016-08-16T10:48:00Z</cp:lastPrinted>
  <dcterms:created xsi:type="dcterms:W3CDTF">2021-08-17T08:35:00Z</dcterms:created>
  <dcterms:modified xsi:type="dcterms:W3CDTF">2021-08-17T08:35:00Z</dcterms:modified>
</cp:coreProperties>
</file>