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2143C2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5922CA" w:rsidP="007054AF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D13E54" w:rsidRPr="00D331FC">
              <w:rPr>
                <w:color w:val="000000"/>
              </w:rPr>
              <w:t>/</w:t>
            </w:r>
            <w:r w:rsidR="003B0B6C">
              <w:rPr>
                <w:color w:val="000000"/>
              </w:rPr>
              <w:t>359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EC48C1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F866C3">
        <w:rPr>
          <w:b/>
          <w:bCs/>
          <w:szCs w:val="28"/>
        </w:rPr>
        <w:t xml:space="preserve"> по</w:t>
      </w:r>
      <w:r w:rsidR="00A61581" w:rsidRPr="00D331FC">
        <w:rPr>
          <w:b/>
          <w:bCs/>
          <w:szCs w:val="28"/>
        </w:rPr>
        <w:t xml:space="preserve"> 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3B0B6C">
        <w:rPr>
          <w:b/>
          <w:bCs/>
          <w:szCs w:val="28"/>
        </w:rPr>
        <w:t>10</w:t>
      </w:r>
      <w:r w:rsidR="00F866C3">
        <w:rPr>
          <w:b/>
          <w:bCs/>
          <w:szCs w:val="28"/>
        </w:rPr>
        <w:t xml:space="preserve"> С.С. Каменского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EC48C1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3B0B6C">
        <w:rPr>
          <w:bCs/>
          <w:szCs w:val="28"/>
        </w:rPr>
        <w:t>№ 10</w:t>
      </w:r>
      <w:r w:rsidR="00EC48C1">
        <w:rPr>
          <w:bCs/>
          <w:szCs w:val="28"/>
        </w:rPr>
        <w:t xml:space="preserve"> </w:t>
      </w:r>
      <w:r w:rsidR="003B0B6C">
        <w:rPr>
          <w:bCs/>
          <w:szCs w:val="28"/>
        </w:rPr>
        <w:t>Каменского Степана Сергеевича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EC48C1">
        <w:rPr>
          <w:rFonts w:eastAsia="Arial Unicode MS"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Мельниковой Елены Николаевны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282B04" w:rsidRPr="00D331FC">
        <w:rPr>
          <w:bCs/>
          <w:szCs w:val="28"/>
        </w:rPr>
        <w:t xml:space="preserve">Тверской городской Думы </w:t>
      </w:r>
      <w:r w:rsidR="003B0B6C">
        <w:rPr>
          <w:bCs/>
          <w:szCs w:val="28"/>
        </w:rPr>
        <w:t>Каменского Степана Сергеевича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3B0B6C">
        <w:rPr>
          <w:color w:val="000000"/>
        </w:rPr>
        <w:t>12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proofErr w:type="gramEnd"/>
      <w:r w:rsidR="00B02916" w:rsidRPr="00D331FC">
        <w:rPr>
          <w:color w:val="000000"/>
        </w:rPr>
        <w:t>,</w:t>
      </w:r>
      <w:r w:rsidR="00EC48C1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3B0B6C">
        <w:rPr>
          <w:bCs/>
          <w:szCs w:val="28"/>
        </w:rPr>
        <w:t>№10</w:t>
      </w:r>
      <w:r w:rsidR="00EC48C1">
        <w:rPr>
          <w:bCs/>
          <w:szCs w:val="28"/>
        </w:rPr>
        <w:t xml:space="preserve"> </w:t>
      </w:r>
      <w:r w:rsidR="003B0B6C" w:rsidRPr="003B0B6C">
        <w:rPr>
          <w:bCs/>
          <w:szCs w:val="28"/>
        </w:rPr>
        <w:t>Каменского Степана Сергеевича</w:t>
      </w:r>
      <w:r w:rsidR="00EC48C1">
        <w:rPr>
          <w:bCs/>
          <w:szCs w:val="28"/>
        </w:rPr>
        <w:t xml:space="preserve"> </w:t>
      </w:r>
      <w:r w:rsidR="00F62B5C">
        <w:rPr>
          <w:rFonts w:eastAsia="Arial Unicode MS"/>
          <w:szCs w:val="28"/>
        </w:rPr>
        <w:t>Мельникову Елену Николаевну</w:t>
      </w:r>
      <w:r w:rsidRPr="00D331FC">
        <w:rPr>
          <w:rFonts w:eastAsia="Arial Unicode MS"/>
          <w:szCs w:val="28"/>
        </w:rPr>
        <w:t xml:space="preserve">,  </w:t>
      </w:r>
      <w:r w:rsidR="00F62B5C">
        <w:rPr>
          <w:rFonts w:eastAsia="Arial Unicode MS"/>
          <w:szCs w:val="28"/>
        </w:rPr>
        <w:t>1966</w:t>
      </w:r>
      <w:r w:rsidR="00A629FA">
        <w:rPr>
          <w:rFonts w:eastAsia="Arial Unicode MS"/>
          <w:szCs w:val="28"/>
        </w:rPr>
        <w:t xml:space="preserve"> года рождения, </w:t>
      </w:r>
      <w:r w:rsidR="00F62B5C">
        <w:rPr>
          <w:rFonts w:eastAsia="Arial Unicode MS"/>
          <w:szCs w:val="28"/>
        </w:rPr>
        <w:t>индивидуального предпринимателя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lastRenderedPageBreak/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F62B5C">
        <w:rPr>
          <w:bCs/>
          <w:szCs w:val="28"/>
        </w:rPr>
        <w:t>Е.Н. Мельниковой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F62B5C">
        <w:rPr>
          <w:bCs/>
          <w:szCs w:val="28"/>
        </w:rPr>
        <w:t>тному  избирательному округу №1</w:t>
      </w:r>
      <w:r w:rsidR="003B0B6C">
        <w:rPr>
          <w:bCs/>
          <w:szCs w:val="28"/>
        </w:rPr>
        <w:t>0С.С. Каменского</w:t>
      </w:r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</w:t>
      </w:r>
      <w:bookmarkStart w:id="0" w:name="_GoBack"/>
      <w:bookmarkEnd w:id="0"/>
      <w:r w:rsidR="00600E78" w:rsidRPr="00D331FC">
        <w:rPr>
          <w:szCs w:val="28"/>
        </w:rPr>
        <w:t>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88" w:rsidRDefault="00712C88" w:rsidP="00F71BAD">
      <w:r>
        <w:separator/>
      </w:r>
    </w:p>
  </w:endnote>
  <w:endnote w:type="continuationSeparator" w:id="1">
    <w:p w:rsidR="00712C88" w:rsidRDefault="00712C8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88" w:rsidRDefault="00712C88" w:rsidP="00F71BAD">
      <w:r>
        <w:separator/>
      </w:r>
    </w:p>
  </w:footnote>
  <w:footnote w:type="continuationSeparator" w:id="1">
    <w:p w:rsidR="00712C88" w:rsidRDefault="00712C8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AA7103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EC48C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0B6C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262FD"/>
    <w:rsid w:val="00541AD2"/>
    <w:rsid w:val="005626B1"/>
    <w:rsid w:val="00586AD5"/>
    <w:rsid w:val="0059033D"/>
    <w:rsid w:val="005922CA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12C88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A7103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A1985"/>
    <w:rsid w:val="00CB2DED"/>
    <w:rsid w:val="00CC3C55"/>
    <w:rsid w:val="00CD44A2"/>
    <w:rsid w:val="00CF2B01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8C1"/>
    <w:rsid w:val="00EC4924"/>
    <w:rsid w:val="00EC615B"/>
    <w:rsid w:val="00ED7AA8"/>
    <w:rsid w:val="00F0104D"/>
    <w:rsid w:val="00F065CA"/>
    <w:rsid w:val="00F61469"/>
    <w:rsid w:val="00F6226E"/>
    <w:rsid w:val="00F62B5C"/>
    <w:rsid w:val="00F71BAD"/>
    <w:rsid w:val="00F866C3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4D78-CE76-438A-AEF8-91D6E853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2022-07-17T12:47:00Z</cp:lastPrinted>
  <dcterms:created xsi:type="dcterms:W3CDTF">2022-07-15T16:24:00Z</dcterms:created>
  <dcterms:modified xsi:type="dcterms:W3CDTF">2022-07-17T15:22:00Z</dcterms:modified>
</cp:coreProperties>
</file>