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738" w:rsidRPr="00743193" w:rsidRDefault="00B04738" w:rsidP="00B91192">
      <w:pPr>
        <w:spacing w:after="240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ТЕРРИТОРИАЛЬНАЯ ИЗБИРАТЕЛЬНАЯ КОМИССИЯ</w:t>
      </w:r>
      <w:r w:rsidR="00B91192">
        <w:rPr>
          <w:b/>
          <w:color w:val="000000"/>
          <w:sz w:val="32"/>
          <w:szCs w:val="32"/>
        </w:rPr>
        <w:br/>
      </w:r>
      <w:r>
        <w:rPr>
          <w:b/>
          <w:color w:val="000000"/>
          <w:sz w:val="32"/>
          <w:szCs w:val="32"/>
        </w:rPr>
        <w:t xml:space="preserve">МОСКОВСКОГО </w:t>
      </w:r>
      <w:r w:rsidRPr="00743193">
        <w:rPr>
          <w:b/>
          <w:color w:val="000000"/>
          <w:sz w:val="32"/>
          <w:szCs w:val="32"/>
        </w:rPr>
        <w:t>РАЙОНА</w:t>
      </w:r>
      <w:r w:rsidR="00EE2248">
        <w:rPr>
          <w:b/>
          <w:color w:val="000000"/>
          <w:sz w:val="32"/>
          <w:szCs w:val="32"/>
        </w:rPr>
        <w:t xml:space="preserve"> ГОРОДА</w:t>
      </w:r>
      <w:r>
        <w:rPr>
          <w:b/>
          <w:color w:val="000000"/>
          <w:sz w:val="32"/>
          <w:szCs w:val="32"/>
        </w:rPr>
        <w:t xml:space="preserve"> ТВЕРИ</w:t>
      </w:r>
    </w:p>
    <w:p w:rsidR="00B04738" w:rsidRPr="00743193" w:rsidRDefault="00B04738" w:rsidP="00B04738">
      <w:pPr>
        <w:pStyle w:val="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B04738" w:rsidRPr="003369EE" w:rsidTr="00F9753B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B04738" w:rsidRPr="00B57280" w:rsidRDefault="009A453B" w:rsidP="00105F0F">
            <w:pPr>
              <w:rPr>
                <w:color w:val="000000"/>
              </w:rPr>
            </w:pPr>
            <w:r>
              <w:rPr>
                <w:color w:val="000000"/>
              </w:rPr>
              <w:t xml:space="preserve">24 </w:t>
            </w:r>
            <w:r w:rsidR="001A65CD" w:rsidRPr="00B57280">
              <w:rPr>
                <w:color w:val="000000"/>
              </w:rPr>
              <w:t xml:space="preserve">июня </w:t>
            </w:r>
            <w:r w:rsidR="00C40366">
              <w:rPr>
                <w:color w:val="000000"/>
              </w:rPr>
              <w:t>2024</w:t>
            </w:r>
            <w:r w:rsidR="00B04738" w:rsidRPr="00B57280">
              <w:rPr>
                <w:color w:val="000000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B04738" w:rsidRPr="00B57280" w:rsidRDefault="00B04738" w:rsidP="00105F0F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</w:tcPr>
          <w:p w:rsidR="00B04738" w:rsidRPr="00B57280" w:rsidRDefault="00B04738" w:rsidP="00105F0F">
            <w:pPr>
              <w:rPr>
                <w:color w:val="000000"/>
              </w:rPr>
            </w:pPr>
            <w:r w:rsidRPr="00B57280"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4738" w:rsidRPr="00B57280" w:rsidRDefault="00C40366" w:rsidP="00105F0F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9B5F6F" w:rsidRPr="009B5F6F">
              <w:rPr>
                <w:color w:val="000000"/>
              </w:rPr>
              <w:t>7</w:t>
            </w:r>
            <w:r w:rsidR="008E3303" w:rsidRPr="009B5F6F">
              <w:rPr>
                <w:color w:val="000000"/>
              </w:rPr>
              <w:t>/</w:t>
            </w:r>
            <w:r>
              <w:rPr>
                <w:color w:val="000000"/>
              </w:rPr>
              <w:t>778</w:t>
            </w:r>
            <w:r w:rsidR="000B362B" w:rsidRPr="009B5F6F">
              <w:rPr>
                <w:color w:val="000000"/>
              </w:rPr>
              <w:t>-5</w:t>
            </w:r>
          </w:p>
        </w:tc>
      </w:tr>
      <w:tr w:rsidR="00B04738" w:rsidRPr="00B91192" w:rsidTr="00105F0F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B04738" w:rsidRPr="00B57280" w:rsidRDefault="00B04738" w:rsidP="00105F0F">
            <w:pPr>
              <w:rPr>
                <w:color w:val="000000"/>
                <w:sz w:val="24"/>
              </w:rPr>
            </w:pPr>
          </w:p>
        </w:tc>
        <w:tc>
          <w:tcPr>
            <w:tcW w:w="3107" w:type="dxa"/>
            <w:vAlign w:val="bottom"/>
          </w:tcPr>
          <w:p w:rsidR="00B04738" w:rsidRPr="00B57280" w:rsidRDefault="00EE2248" w:rsidP="00105F0F">
            <w:pPr>
              <w:rPr>
                <w:color w:val="000000"/>
                <w:sz w:val="24"/>
              </w:rPr>
            </w:pPr>
            <w:r w:rsidRPr="00B57280">
              <w:rPr>
                <w:color w:val="000000"/>
                <w:sz w:val="24"/>
              </w:rPr>
              <w:t>г.</w:t>
            </w:r>
            <w:r w:rsidR="00B91192" w:rsidRPr="00B57280">
              <w:rPr>
                <w:color w:val="000000"/>
                <w:sz w:val="24"/>
              </w:rPr>
              <w:t> </w:t>
            </w:r>
            <w:r w:rsidR="00B04738" w:rsidRPr="00B57280">
              <w:rPr>
                <w:color w:val="000000"/>
                <w:sz w:val="24"/>
              </w:rPr>
              <w:t>Тверь</w:t>
            </w:r>
          </w:p>
        </w:tc>
        <w:tc>
          <w:tcPr>
            <w:tcW w:w="3107" w:type="dxa"/>
            <w:gridSpan w:val="2"/>
            <w:vAlign w:val="bottom"/>
          </w:tcPr>
          <w:p w:rsidR="00B04738" w:rsidRPr="00B57280" w:rsidRDefault="00B04738" w:rsidP="00105F0F">
            <w:pPr>
              <w:rPr>
                <w:color w:val="000000"/>
                <w:sz w:val="24"/>
              </w:rPr>
            </w:pPr>
          </w:p>
        </w:tc>
      </w:tr>
    </w:tbl>
    <w:p w:rsidR="009A453B" w:rsidRDefault="009A453B" w:rsidP="009A453B">
      <w:pPr>
        <w:pStyle w:val="a3"/>
        <w:spacing w:before="240" w:after="240"/>
        <w:jc w:val="center"/>
        <w:rPr>
          <w:bCs/>
          <w:i/>
          <w:sz w:val="20"/>
        </w:rPr>
      </w:pPr>
      <w:r>
        <w:rPr>
          <w:b/>
          <w:bCs/>
        </w:rPr>
        <w:t xml:space="preserve">О дополнительном офисе ПАО Сбербанк, уполномоченном на открытие и ведение специальных избирательных счетов кандидатов, и уполномоченном лице избирательной комиссии на подписание разрешений на открытие специальных избирательных счетов, уведомлений о прекращении и разрешений о продлении финансовых операций по специальным избирательным счетам кандидатов при проведении </w:t>
      </w:r>
      <w:r w:rsidR="00A36A8F">
        <w:rPr>
          <w:b/>
          <w:bCs/>
        </w:rPr>
        <w:t xml:space="preserve">дополнительных </w:t>
      </w:r>
      <w:r>
        <w:rPr>
          <w:b/>
          <w:bCs/>
        </w:rPr>
        <w:t>выборов депутатов Тверской городской Думы</w:t>
      </w:r>
    </w:p>
    <w:p w:rsidR="009A453B" w:rsidRPr="009A453B" w:rsidRDefault="009A453B" w:rsidP="009A453B">
      <w:pPr>
        <w:spacing w:line="360" w:lineRule="auto"/>
        <w:ind w:firstLine="709"/>
        <w:jc w:val="both"/>
        <w:rPr>
          <w:szCs w:val="28"/>
        </w:rPr>
      </w:pPr>
      <w:proofErr w:type="gramStart"/>
      <w:r w:rsidRPr="009A453B">
        <w:rPr>
          <w:szCs w:val="28"/>
        </w:rPr>
        <w:t>На основании пунктов 1, 13 статьи 54 Избирательного кодекса Тверской области от 07.04.2003 № 20-ЗО, в соответствии с постановлениями избирательной комиссии Тверской области от 13.05.2022  №64/799-7 «О возложении полномочий окружных избирательных комиссий одномандатных избирательных округов №10, №11, №12, №13, №14, №15, №16 по выборам депутатов Тверской городской Думы на территориальную избирательную комиссию Московского района города Твери», Порядком открытия, ведения и</w:t>
      </w:r>
      <w:proofErr w:type="gramEnd"/>
      <w:r w:rsidRPr="009A453B">
        <w:rPr>
          <w:szCs w:val="28"/>
        </w:rPr>
        <w:t xml:space="preserve"> </w:t>
      </w:r>
      <w:proofErr w:type="gramStart"/>
      <w:r w:rsidRPr="009A453B">
        <w:rPr>
          <w:szCs w:val="28"/>
        </w:rPr>
        <w:t>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на территории Тверской области, утвержденным постановлением избирательной комиссии Тверской области от 17.05.2021 № 220/3013-6 (в ред. от 03.06.2022 №</w:t>
      </w:r>
      <w:r w:rsidRPr="009A453B">
        <w:rPr>
          <w:color w:val="000000"/>
          <w:szCs w:val="28"/>
        </w:rPr>
        <w:t>66/821-7</w:t>
      </w:r>
      <w:r w:rsidR="00C40366">
        <w:rPr>
          <w:color w:val="000000"/>
          <w:szCs w:val="28"/>
        </w:rPr>
        <w:t>, от 25.04.2023 №93/1062-7</w:t>
      </w:r>
      <w:r w:rsidRPr="009A453B">
        <w:rPr>
          <w:color w:val="000000"/>
          <w:szCs w:val="28"/>
        </w:rPr>
        <w:t>)</w:t>
      </w:r>
      <w:r w:rsidRPr="009A453B">
        <w:rPr>
          <w:szCs w:val="28"/>
        </w:rPr>
        <w:t xml:space="preserve">, территориальная избирательная комиссия Московского района города Твери  </w:t>
      </w:r>
      <w:r w:rsidRPr="009A453B">
        <w:rPr>
          <w:b/>
          <w:spacing w:val="40"/>
          <w:szCs w:val="28"/>
        </w:rPr>
        <w:t>постановляет:</w:t>
      </w:r>
      <w:proofErr w:type="gramEnd"/>
    </w:p>
    <w:p w:rsidR="009A453B" w:rsidRPr="009A453B" w:rsidRDefault="009A453B" w:rsidP="009A453B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i/>
          <w:szCs w:val="28"/>
        </w:rPr>
      </w:pPr>
      <w:r w:rsidRPr="009A453B">
        <w:rPr>
          <w:szCs w:val="28"/>
        </w:rPr>
        <w:t>Определи</w:t>
      </w:r>
      <w:r w:rsidR="009A6483">
        <w:rPr>
          <w:szCs w:val="28"/>
        </w:rPr>
        <w:t>ть дополнительный офис № 8607/07</w:t>
      </w:r>
      <w:r w:rsidRPr="009A453B">
        <w:rPr>
          <w:szCs w:val="28"/>
        </w:rPr>
        <w:t xml:space="preserve"> Тверского отделения № 8607 ПАО Сбербанк, расположенн</w:t>
      </w:r>
      <w:r w:rsidR="009A6483">
        <w:rPr>
          <w:szCs w:val="28"/>
        </w:rPr>
        <w:t>ый по адресу г. Тверь, ул. Андрея Дементьева, д.7</w:t>
      </w:r>
      <w:r w:rsidRPr="009A453B">
        <w:rPr>
          <w:szCs w:val="28"/>
        </w:rPr>
        <w:t xml:space="preserve">, уполномоченным на открытие и ведение специальных избирательных счетов кандидатов, выдвинутых </w:t>
      </w:r>
      <w:bookmarkStart w:id="0" w:name="_Hlk74623204"/>
      <w:r w:rsidRPr="009A453B">
        <w:rPr>
          <w:szCs w:val="28"/>
        </w:rPr>
        <w:t>при проведении</w:t>
      </w:r>
      <w:bookmarkEnd w:id="0"/>
      <w:r w:rsidRPr="009A453B">
        <w:rPr>
          <w:szCs w:val="28"/>
        </w:rPr>
        <w:t xml:space="preserve"> </w:t>
      </w:r>
      <w:r w:rsidR="009A6483">
        <w:rPr>
          <w:szCs w:val="28"/>
        </w:rPr>
        <w:lastRenderedPageBreak/>
        <w:t xml:space="preserve">дополнительных </w:t>
      </w:r>
      <w:r w:rsidRPr="009A453B">
        <w:rPr>
          <w:szCs w:val="28"/>
        </w:rPr>
        <w:t>выборов де</w:t>
      </w:r>
      <w:r>
        <w:rPr>
          <w:szCs w:val="28"/>
        </w:rPr>
        <w:t>путатов Тверской городской Думы</w:t>
      </w:r>
      <w:r w:rsidR="00292B38">
        <w:rPr>
          <w:szCs w:val="28"/>
        </w:rPr>
        <w:t xml:space="preserve"> по одномандатному избирательному округу №</w:t>
      </w:r>
      <w:r w:rsidR="009A6483">
        <w:rPr>
          <w:szCs w:val="28"/>
        </w:rPr>
        <w:t xml:space="preserve"> 10</w:t>
      </w:r>
      <w:r>
        <w:rPr>
          <w:szCs w:val="28"/>
        </w:rPr>
        <w:t>.</w:t>
      </w:r>
    </w:p>
    <w:p w:rsidR="009A453B" w:rsidRPr="009A453B" w:rsidRDefault="009A453B" w:rsidP="009A453B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i/>
          <w:iCs/>
          <w:szCs w:val="28"/>
        </w:rPr>
      </w:pPr>
      <w:proofErr w:type="gramStart"/>
      <w:r w:rsidRPr="009A453B">
        <w:rPr>
          <w:szCs w:val="28"/>
        </w:rPr>
        <w:t xml:space="preserve">Назначить уполномоченным лицом территориальной избирательной комиссии Московского района города Твери на подписание разрешений на открытие специальных избирательных счетов, уведомлений о прекращении финансовых операций и разрешений о продлении финансовых операций по специальным избирательным счетам кандидатов, выдвинутых </w:t>
      </w:r>
      <w:bookmarkStart w:id="1" w:name="_Hlk74623414"/>
      <w:r w:rsidRPr="009A453B">
        <w:rPr>
          <w:szCs w:val="28"/>
        </w:rPr>
        <w:t xml:space="preserve">при проведении </w:t>
      </w:r>
      <w:bookmarkEnd w:id="1"/>
      <w:r w:rsidR="009A6483">
        <w:rPr>
          <w:szCs w:val="28"/>
        </w:rPr>
        <w:t xml:space="preserve">дополнительных </w:t>
      </w:r>
      <w:r w:rsidRPr="009A453B">
        <w:rPr>
          <w:szCs w:val="28"/>
        </w:rPr>
        <w:t>выборов депутатов Тверской городской Думы</w:t>
      </w:r>
      <w:r w:rsidR="00A36A8F">
        <w:rPr>
          <w:szCs w:val="28"/>
        </w:rPr>
        <w:t xml:space="preserve"> по одномандатному </w:t>
      </w:r>
      <w:r w:rsidR="009A6483">
        <w:rPr>
          <w:szCs w:val="28"/>
        </w:rPr>
        <w:t xml:space="preserve"> и</w:t>
      </w:r>
      <w:r w:rsidR="00A36A8F">
        <w:rPr>
          <w:szCs w:val="28"/>
        </w:rPr>
        <w:t>збирательному округу №</w:t>
      </w:r>
      <w:bookmarkStart w:id="2" w:name="_GoBack"/>
      <w:bookmarkEnd w:id="2"/>
      <w:r w:rsidR="009A6483">
        <w:rPr>
          <w:szCs w:val="28"/>
        </w:rPr>
        <w:t xml:space="preserve"> 10 </w:t>
      </w:r>
      <w:r w:rsidRPr="009A453B">
        <w:rPr>
          <w:szCs w:val="28"/>
        </w:rPr>
        <w:t xml:space="preserve"> Бабкину Оксану Вячеславовну.</w:t>
      </w:r>
      <w:proofErr w:type="gramEnd"/>
    </w:p>
    <w:p w:rsidR="009A453B" w:rsidRPr="009A453B" w:rsidRDefault="009A453B" w:rsidP="009A453B">
      <w:pPr>
        <w:pStyle w:val="21"/>
        <w:numPr>
          <w:ilvl w:val="0"/>
          <w:numId w:val="5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A453B">
        <w:rPr>
          <w:sz w:val="28"/>
          <w:szCs w:val="28"/>
        </w:rPr>
        <w:t xml:space="preserve">Направить настоящее постановление дополнительный </w:t>
      </w:r>
      <w:r w:rsidR="009A6483">
        <w:rPr>
          <w:sz w:val="28"/>
          <w:szCs w:val="28"/>
        </w:rPr>
        <w:t xml:space="preserve">офис №8607/07 </w:t>
      </w:r>
      <w:r w:rsidRPr="009A453B">
        <w:rPr>
          <w:sz w:val="28"/>
          <w:szCs w:val="28"/>
        </w:rPr>
        <w:t xml:space="preserve"> </w:t>
      </w:r>
      <w:r w:rsidRPr="009A453B">
        <w:rPr>
          <w:color w:val="000000"/>
          <w:sz w:val="28"/>
          <w:szCs w:val="28"/>
        </w:rPr>
        <w:t xml:space="preserve">Тверского </w:t>
      </w:r>
      <w:r w:rsidRPr="009A453B">
        <w:rPr>
          <w:sz w:val="28"/>
          <w:szCs w:val="28"/>
        </w:rPr>
        <w:t>отделения №</w:t>
      </w:r>
      <w:r w:rsidRPr="009A453B">
        <w:rPr>
          <w:color w:val="FFFFFF"/>
          <w:sz w:val="28"/>
          <w:szCs w:val="28"/>
        </w:rPr>
        <w:t> </w:t>
      </w:r>
      <w:r w:rsidRPr="009A453B">
        <w:rPr>
          <w:sz w:val="28"/>
          <w:szCs w:val="28"/>
        </w:rPr>
        <w:t xml:space="preserve">8607 ПАО Сбербанк. </w:t>
      </w:r>
    </w:p>
    <w:p w:rsidR="00EC770E" w:rsidRPr="009A453B" w:rsidRDefault="00EC770E" w:rsidP="009A453B">
      <w:pPr>
        <w:pStyle w:val="a6"/>
        <w:numPr>
          <w:ilvl w:val="0"/>
          <w:numId w:val="5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color w:val="0A0A0A"/>
          <w:szCs w:val="28"/>
        </w:rPr>
      </w:pPr>
      <w:proofErr w:type="gramStart"/>
      <w:r w:rsidRPr="009A453B">
        <w:rPr>
          <w:szCs w:val="28"/>
        </w:rPr>
        <w:t>Разместить</w:t>
      </w:r>
      <w:proofErr w:type="gramEnd"/>
      <w:r w:rsidRPr="009A453B">
        <w:rPr>
          <w:szCs w:val="28"/>
        </w:rPr>
        <w:t xml:space="preserve"> настоящее постановление на сайте территориальной избирательной комиссии Московского района в информационно-телекоммуникационной сети «Интернет».</w:t>
      </w:r>
    </w:p>
    <w:p w:rsidR="00F731FE" w:rsidRDefault="00F731FE" w:rsidP="00B91192">
      <w:pPr>
        <w:pStyle w:val="a3"/>
        <w:spacing w:line="360" w:lineRule="auto"/>
        <w:ind w:left="502"/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4252"/>
        <w:gridCol w:w="2551"/>
        <w:gridCol w:w="2835"/>
      </w:tblGrid>
      <w:tr w:rsidR="00B91192" w:rsidRPr="00A62C0C" w:rsidTr="00286864">
        <w:tc>
          <w:tcPr>
            <w:tcW w:w="4252" w:type="dxa"/>
            <w:shd w:val="clear" w:color="auto" w:fill="auto"/>
            <w:vAlign w:val="bottom"/>
          </w:tcPr>
          <w:p w:rsidR="00B91192" w:rsidRPr="00A62C0C" w:rsidRDefault="00B91192" w:rsidP="00286864">
            <w:pPr>
              <w:rPr>
                <w:color w:val="000000"/>
                <w:sz w:val="24"/>
              </w:rPr>
            </w:pPr>
            <w:r w:rsidRPr="00A62C0C">
              <w:rPr>
                <w:color w:val="000000"/>
              </w:rPr>
              <w:t>Председатель</w:t>
            </w:r>
            <w:r w:rsidRPr="00A62C0C">
              <w:rPr>
                <w:color w:val="000000"/>
              </w:rPr>
              <w:br/>
              <w:t>территориальной избирательной комиссии Московского района города Твери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91192" w:rsidRPr="00A62C0C" w:rsidRDefault="00B91192" w:rsidP="00286864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B91192" w:rsidRPr="00A62C0C" w:rsidRDefault="00B91192" w:rsidP="00286864">
            <w:pPr>
              <w:jc w:val="right"/>
              <w:rPr>
                <w:color w:val="000000"/>
              </w:rPr>
            </w:pPr>
            <w:r w:rsidRPr="00A62C0C">
              <w:rPr>
                <w:color w:val="000000"/>
              </w:rPr>
              <w:t>О.В. Бабкина</w:t>
            </w:r>
          </w:p>
        </w:tc>
      </w:tr>
      <w:tr w:rsidR="00B91192" w:rsidRPr="00A62C0C" w:rsidTr="00286864">
        <w:tc>
          <w:tcPr>
            <w:tcW w:w="4252" w:type="dxa"/>
            <w:shd w:val="clear" w:color="auto" w:fill="auto"/>
            <w:vAlign w:val="center"/>
          </w:tcPr>
          <w:p w:rsidR="00B91192" w:rsidRPr="00A62C0C" w:rsidRDefault="00B91192" w:rsidP="00286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91192" w:rsidRPr="00A62C0C" w:rsidRDefault="00B91192" w:rsidP="002868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91192" w:rsidRPr="00A62C0C" w:rsidRDefault="00B91192" w:rsidP="00286864">
            <w:pPr>
              <w:rPr>
                <w:color w:val="000000"/>
                <w:sz w:val="16"/>
                <w:szCs w:val="16"/>
              </w:rPr>
            </w:pPr>
          </w:p>
        </w:tc>
      </w:tr>
      <w:tr w:rsidR="00B91192" w:rsidRPr="00A62C0C" w:rsidTr="00286864">
        <w:tc>
          <w:tcPr>
            <w:tcW w:w="4252" w:type="dxa"/>
            <w:shd w:val="clear" w:color="auto" w:fill="auto"/>
            <w:vAlign w:val="bottom"/>
          </w:tcPr>
          <w:p w:rsidR="00B91192" w:rsidRPr="00A62C0C" w:rsidRDefault="00B91192" w:rsidP="00286864">
            <w:pPr>
              <w:rPr>
                <w:color w:val="000000"/>
              </w:rPr>
            </w:pPr>
            <w:r w:rsidRPr="00A62C0C">
              <w:rPr>
                <w:color w:val="000000"/>
              </w:rPr>
              <w:t>Секретарь</w:t>
            </w:r>
            <w:r w:rsidRPr="00A62C0C">
              <w:rPr>
                <w:color w:val="000000"/>
                <w:lang w:val="x-none"/>
              </w:rPr>
              <w:br/>
              <w:t>территориальной избирательной комиссии Московского района города Твери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B91192" w:rsidRPr="00A62C0C" w:rsidRDefault="00B91192" w:rsidP="00286864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B91192" w:rsidRPr="00A62C0C" w:rsidRDefault="00B91192" w:rsidP="00286864">
            <w:pPr>
              <w:jc w:val="right"/>
              <w:rPr>
                <w:color w:val="000000"/>
              </w:rPr>
            </w:pPr>
            <w:r w:rsidRPr="00A62C0C">
              <w:rPr>
                <w:color w:val="000000"/>
              </w:rPr>
              <w:t>Ю.В. </w:t>
            </w:r>
            <w:proofErr w:type="spellStart"/>
            <w:r w:rsidRPr="00A62C0C">
              <w:rPr>
                <w:color w:val="000000"/>
              </w:rPr>
              <w:t>Экилик</w:t>
            </w:r>
            <w:proofErr w:type="spellEnd"/>
          </w:p>
        </w:tc>
      </w:tr>
    </w:tbl>
    <w:p w:rsidR="00E5119E" w:rsidRDefault="00E5119E" w:rsidP="00B91192">
      <w:pPr>
        <w:pStyle w:val="a3"/>
        <w:ind w:left="142"/>
      </w:pPr>
    </w:p>
    <w:sectPr w:rsidR="00E5119E" w:rsidSect="009A453B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5A2" w:rsidRDefault="00F225A2" w:rsidP="00CE7602">
      <w:r>
        <w:separator/>
      </w:r>
    </w:p>
  </w:endnote>
  <w:endnote w:type="continuationSeparator" w:id="0">
    <w:p w:rsidR="00F225A2" w:rsidRDefault="00F225A2" w:rsidP="00CE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5A2" w:rsidRDefault="00F225A2" w:rsidP="00CE7602">
      <w:r>
        <w:separator/>
      </w:r>
    </w:p>
  </w:footnote>
  <w:footnote w:type="continuationSeparator" w:id="0">
    <w:p w:rsidR="00F225A2" w:rsidRDefault="00F225A2" w:rsidP="00CE7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6773"/>
      <w:docPartObj>
        <w:docPartGallery w:val="Page Numbers (Top of Page)"/>
        <w:docPartUnique/>
      </w:docPartObj>
    </w:sdtPr>
    <w:sdtEndPr/>
    <w:sdtContent>
      <w:p w:rsidR="00CE7602" w:rsidRDefault="00A52D1C">
        <w:pPr>
          <w:pStyle w:val="a7"/>
        </w:pPr>
        <w:r>
          <w:fldChar w:fldCharType="begin"/>
        </w:r>
        <w:r w:rsidR="00225BFA">
          <w:instrText xml:space="preserve"> PAGE   \* MERGEFORMAT </w:instrText>
        </w:r>
        <w:r>
          <w:fldChar w:fldCharType="separate"/>
        </w:r>
        <w:r w:rsidR="00A36A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7602" w:rsidRDefault="00CE760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F43BF7"/>
    <w:multiLevelType w:val="hybridMultilevel"/>
    <w:tmpl w:val="3D6841FE"/>
    <w:lvl w:ilvl="0" w:tplc="381269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DF2180"/>
    <w:multiLevelType w:val="hybridMultilevel"/>
    <w:tmpl w:val="3C10B604"/>
    <w:lvl w:ilvl="0" w:tplc="B8C01796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526072D"/>
    <w:multiLevelType w:val="hybridMultilevel"/>
    <w:tmpl w:val="D1068F76"/>
    <w:lvl w:ilvl="0" w:tplc="162AA544">
      <w:start w:val="1"/>
      <w:numFmt w:val="decimal"/>
      <w:lvlText w:val="%1."/>
      <w:lvlJc w:val="left"/>
      <w:pPr>
        <w:ind w:left="1818" w:hanging="111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0DB3AA4"/>
    <w:multiLevelType w:val="hybridMultilevel"/>
    <w:tmpl w:val="1EB6A34E"/>
    <w:lvl w:ilvl="0" w:tplc="5048295A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5">
    <w:nsid w:val="76237B07"/>
    <w:multiLevelType w:val="hybridMultilevel"/>
    <w:tmpl w:val="3F90CF58"/>
    <w:lvl w:ilvl="0" w:tplc="01A8E77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798547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B497C39"/>
    <w:multiLevelType w:val="hybridMultilevel"/>
    <w:tmpl w:val="4E72B986"/>
    <w:lvl w:ilvl="0" w:tplc="E92E2A04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38"/>
    <w:rsid w:val="0007648B"/>
    <w:rsid w:val="000925CD"/>
    <w:rsid w:val="000B362B"/>
    <w:rsid w:val="00102730"/>
    <w:rsid w:val="0013302B"/>
    <w:rsid w:val="00173500"/>
    <w:rsid w:val="00184382"/>
    <w:rsid w:val="001A65CD"/>
    <w:rsid w:val="00225BFA"/>
    <w:rsid w:val="00292B38"/>
    <w:rsid w:val="002B56A0"/>
    <w:rsid w:val="002C4737"/>
    <w:rsid w:val="002F1EAB"/>
    <w:rsid w:val="00311B92"/>
    <w:rsid w:val="00311E12"/>
    <w:rsid w:val="003626C1"/>
    <w:rsid w:val="00383C55"/>
    <w:rsid w:val="0038742E"/>
    <w:rsid w:val="003B1654"/>
    <w:rsid w:val="003B6D5B"/>
    <w:rsid w:val="0047453C"/>
    <w:rsid w:val="00482A02"/>
    <w:rsid w:val="004B47BE"/>
    <w:rsid w:val="004D423E"/>
    <w:rsid w:val="0050395C"/>
    <w:rsid w:val="005316B4"/>
    <w:rsid w:val="00543C4E"/>
    <w:rsid w:val="00566F43"/>
    <w:rsid w:val="005B4210"/>
    <w:rsid w:val="00640184"/>
    <w:rsid w:val="006D73C9"/>
    <w:rsid w:val="007974E9"/>
    <w:rsid w:val="007A384F"/>
    <w:rsid w:val="007A652C"/>
    <w:rsid w:val="007A7FDA"/>
    <w:rsid w:val="00860DF2"/>
    <w:rsid w:val="008623A9"/>
    <w:rsid w:val="00877FA3"/>
    <w:rsid w:val="00882F09"/>
    <w:rsid w:val="008E3303"/>
    <w:rsid w:val="00913627"/>
    <w:rsid w:val="00922CBD"/>
    <w:rsid w:val="00955619"/>
    <w:rsid w:val="00980538"/>
    <w:rsid w:val="009902F3"/>
    <w:rsid w:val="009A453B"/>
    <w:rsid w:val="009A6483"/>
    <w:rsid w:val="009B5F6F"/>
    <w:rsid w:val="00A244FC"/>
    <w:rsid w:val="00A36A8F"/>
    <w:rsid w:val="00A52D1C"/>
    <w:rsid w:val="00A66847"/>
    <w:rsid w:val="00B04738"/>
    <w:rsid w:val="00B57280"/>
    <w:rsid w:val="00B60616"/>
    <w:rsid w:val="00B6265C"/>
    <w:rsid w:val="00B91192"/>
    <w:rsid w:val="00BC6780"/>
    <w:rsid w:val="00BE3415"/>
    <w:rsid w:val="00C40366"/>
    <w:rsid w:val="00C70481"/>
    <w:rsid w:val="00CC373F"/>
    <w:rsid w:val="00CE7602"/>
    <w:rsid w:val="00CF0B5B"/>
    <w:rsid w:val="00D143E3"/>
    <w:rsid w:val="00D32265"/>
    <w:rsid w:val="00D4353D"/>
    <w:rsid w:val="00D644ED"/>
    <w:rsid w:val="00DA543A"/>
    <w:rsid w:val="00DF6C27"/>
    <w:rsid w:val="00E207AE"/>
    <w:rsid w:val="00E33B10"/>
    <w:rsid w:val="00E5119E"/>
    <w:rsid w:val="00E91E8E"/>
    <w:rsid w:val="00E94B62"/>
    <w:rsid w:val="00EA3263"/>
    <w:rsid w:val="00EC770E"/>
    <w:rsid w:val="00EC794C"/>
    <w:rsid w:val="00EE2248"/>
    <w:rsid w:val="00F1661F"/>
    <w:rsid w:val="00F225A2"/>
    <w:rsid w:val="00F5735B"/>
    <w:rsid w:val="00F731FE"/>
    <w:rsid w:val="00F9753B"/>
    <w:rsid w:val="00F97A95"/>
    <w:rsid w:val="00FC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60616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704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0473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link w:val="a4"/>
    <w:rsid w:val="00B04738"/>
    <w:pPr>
      <w:tabs>
        <w:tab w:val="left" w:pos="1980"/>
      </w:tabs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B0473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F731FE"/>
    <w:rPr>
      <w:b/>
      <w:bCs/>
    </w:rPr>
  </w:style>
  <w:style w:type="paragraph" w:styleId="a6">
    <w:name w:val="List Paragraph"/>
    <w:basedOn w:val="a"/>
    <w:uiPriority w:val="34"/>
    <w:qFormat/>
    <w:rsid w:val="00F731F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E76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7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E76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7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5119E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119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B606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8742E"/>
    <w:pPr>
      <w:spacing w:after="120" w:line="480" w:lineRule="auto"/>
      <w:ind w:left="283"/>
      <w:jc w:val="left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874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048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60616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704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0473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link w:val="a4"/>
    <w:rsid w:val="00B04738"/>
    <w:pPr>
      <w:tabs>
        <w:tab w:val="left" w:pos="1980"/>
      </w:tabs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B0473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F731FE"/>
    <w:rPr>
      <w:b/>
      <w:bCs/>
    </w:rPr>
  </w:style>
  <w:style w:type="paragraph" w:styleId="a6">
    <w:name w:val="List Paragraph"/>
    <w:basedOn w:val="a"/>
    <w:uiPriority w:val="34"/>
    <w:qFormat/>
    <w:rsid w:val="00F731F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E76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7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E76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7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5119E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119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B606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8742E"/>
    <w:pPr>
      <w:spacing w:after="120" w:line="480" w:lineRule="auto"/>
      <w:ind w:left="283"/>
      <w:jc w:val="left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874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048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BC03D-8790-4CB2-8AE2-1E25D20D9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sss</cp:lastModifiedBy>
  <cp:revision>4</cp:revision>
  <cp:lastPrinted>2024-06-24T08:06:00Z</cp:lastPrinted>
  <dcterms:created xsi:type="dcterms:W3CDTF">2024-06-21T10:49:00Z</dcterms:created>
  <dcterms:modified xsi:type="dcterms:W3CDTF">2024-06-24T08:16:00Z</dcterms:modified>
</cp:coreProperties>
</file>